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AC" w:rsidRPr="006C2113" w:rsidRDefault="00B503AC" w:rsidP="00373CE7">
      <w:pPr>
        <w:spacing w:after="0" w:line="240" w:lineRule="auto"/>
        <w:rPr>
          <w:rFonts w:ascii="Bookman Old Style" w:hAnsi="Bookman Old Style"/>
          <w:sz w:val="24"/>
          <w:szCs w:val="24"/>
          <w:lang w:val="id-ID"/>
        </w:rPr>
      </w:pPr>
    </w:p>
    <w:p w:rsidR="00373CE7" w:rsidRPr="00F30715" w:rsidRDefault="00F30715" w:rsidP="0037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0715">
        <w:rPr>
          <w:rFonts w:ascii="Times New Roman" w:hAnsi="Times New Roman"/>
          <w:b/>
          <w:sz w:val="28"/>
          <w:szCs w:val="28"/>
        </w:rPr>
        <w:t>SILABUS</w:t>
      </w:r>
      <w:r>
        <w:rPr>
          <w:rFonts w:ascii="Times New Roman" w:hAnsi="Times New Roman"/>
          <w:b/>
          <w:sz w:val="28"/>
          <w:szCs w:val="28"/>
        </w:rPr>
        <w:t xml:space="preserve"> PEMBEL</w:t>
      </w:r>
      <w:r w:rsidRPr="00F30715">
        <w:rPr>
          <w:rFonts w:ascii="Times New Roman" w:hAnsi="Times New Roman"/>
          <w:b/>
          <w:sz w:val="28"/>
          <w:szCs w:val="28"/>
        </w:rPr>
        <w:t>AJARAN</w:t>
      </w:r>
    </w:p>
    <w:p w:rsidR="00373CE7" w:rsidRPr="00B01E09" w:rsidRDefault="00373CE7" w:rsidP="00373C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3CE7" w:rsidRPr="00650769" w:rsidRDefault="00F90EB7" w:rsidP="0065076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fi-FI"/>
        </w:rPr>
        <w:t>Satuan Pendidikan</w:t>
      </w:r>
      <w:r>
        <w:rPr>
          <w:rFonts w:ascii="Times New Roman" w:hAnsi="Times New Roman"/>
          <w:b/>
          <w:sz w:val="24"/>
          <w:szCs w:val="24"/>
          <w:lang w:val="fi-FI"/>
        </w:rPr>
        <w:tab/>
      </w:r>
      <w:r w:rsidRPr="00650769">
        <w:rPr>
          <w:rFonts w:ascii="Times New Roman" w:hAnsi="Times New Roman"/>
          <w:b/>
          <w:color w:val="000000" w:themeColor="text1"/>
          <w:sz w:val="24"/>
          <w:szCs w:val="24"/>
          <w:lang w:val="fi-FI"/>
        </w:rPr>
        <w:t xml:space="preserve">: </w:t>
      </w:r>
      <w:hyperlink r:id="rId9" w:history="1">
        <w:r w:rsidR="00650769" w:rsidRPr="00650769">
          <w:rPr>
            <w:rStyle w:val="Hyperlink"/>
            <w:rFonts w:ascii="Times New Roman" w:hAnsi="Times New Roman"/>
            <w:b/>
            <w:color w:val="000000" w:themeColor="text1"/>
            <w:sz w:val="24"/>
            <w:szCs w:val="24"/>
            <w:u w:val="none"/>
            <w:lang w:val="id-ID"/>
          </w:rPr>
          <w:t>SMP</w:t>
        </w:r>
      </w:hyperlink>
      <w:r w:rsidR="00650769" w:rsidRPr="00650769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  <w:lang w:val="id-ID"/>
        </w:rPr>
        <w:t xml:space="preserve"> 1 Dawe</w:t>
      </w:r>
      <w:r w:rsidR="00650769">
        <w:rPr>
          <w:rStyle w:val="Hyperlink"/>
          <w:rFonts w:ascii="Times New Roman" w:hAnsi="Times New Roman"/>
          <w:b/>
          <w:sz w:val="24"/>
          <w:szCs w:val="24"/>
          <w:u w:val="none"/>
          <w:lang w:val="id-ID"/>
        </w:rPr>
        <w:t xml:space="preserve"> </w:t>
      </w:r>
    </w:p>
    <w:p w:rsidR="00F30715" w:rsidRDefault="00F30715" w:rsidP="00D47FF9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lang w:val="fi-FI"/>
        </w:rPr>
      </w:pPr>
      <w:r>
        <w:rPr>
          <w:rFonts w:ascii="Times New Roman" w:hAnsi="Times New Roman"/>
          <w:b/>
          <w:color w:val="000000" w:themeColor="text1"/>
          <w:lang w:val="fi-FI"/>
        </w:rPr>
        <w:t>Mata Pelajaran</w:t>
      </w:r>
      <w:r>
        <w:rPr>
          <w:rFonts w:ascii="Times New Roman" w:hAnsi="Times New Roman"/>
          <w:b/>
          <w:color w:val="000000" w:themeColor="text1"/>
          <w:lang w:val="id-ID"/>
        </w:rPr>
        <w:tab/>
      </w:r>
      <w:r>
        <w:rPr>
          <w:rFonts w:ascii="Times New Roman" w:hAnsi="Times New Roman"/>
          <w:b/>
          <w:color w:val="000000" w:themeColor="text1"/>
          <w:lang w:val="fi-FI"/>
        </w:rPr>
        <w:t xml:space="preserve">: </w:t>
      </w:r>
      <w:r>
        <w:rPr>
          <w:rFonts w:ascii="Times New Roman" w:hAnsi="Times New Roman"/>
          <w:b/>
          <w:color w:val="000000" w:themeColor="text1"/>
          <w:lang w:val="id-ID"/>
        </w:rPr>
        <w:t>PAI &amp; BP</w:t>
      </w:r>
    </w:p>
    <w:p w:rsidR="00373CE7" w:rsidRPr="00F30715" w:rsidRDefault="00D47FF9" w:rsidP="00D47FF9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lang w:val="id-ID"/>
        </w:rPr>
      </w:pPr>
      <w:r>
        <w:rPr>
          <w:rFonts w:ascii="Times New Roman" w:hAnsi="Times New Roman"/>
          <w:b/>
          <w:color w:val="000000" w:themeColor="text1"/>
          <w:lang w:val="fi-FI"/>
        </w:rPr>
        <w:t>Kelas/Semester</w:t>
      </w:r>
      <w:r>
        <w:rPr>
          <w:rFonts w:ascii="Times New Roman" w:hAnsi="Times New Roman"/>
          <w:b/>
          <w:color w:val="000000" w:themeColor="text1"/>
          <w:lang w:val="id-ID"/>
        </w:rPr>
        <w:tab/>
      </w:r>
      <w:r>
        <w:rPr>
          <w:rFonts w:ascii="Times New Roman" w:hAnsi="Times New Roman"/>
          <w:b/>
          <w:color w:val="000000" w:themeColor="text1"/>
          <w:lang w:val="fi-FI"/>
        </w:rPr>
        <w:t>:</w:t>
      </w:r>
      <w:r>
        <w:rPr>
          <w:rFonts w:ascii="Times New Roman" w:hAnsi="Times New Roman"/>
          <w:b/>
          <w:color w:val="000000" w:themeColor="text1"/>
          <w:lang w:val="id-ID"/>
        </w:rPr>
        <w:t xml:space="preserve"> </w:t>
      </w:r>
      <w:r>
        <w:rPr>
          <w:rFonts w:ascii="Times New Roman" w:hAnsi="Times New Roman"/>
          <w:b/>
          <w:color w:val="000000" w:themeColor="text1"/>
          <w:lang w:val="fi-FI"/>
        </w:rPr>
        <w:t>VII/</w:t>
      </w:r>
      <w:r>
        <w:rPr>
          <w:rFonts w:ascii="Times New Roman" w:hAnsi="Times New Roman"/>
          <w:b/>
          <w:color w:val="000000" w:themeColor="text1"/>
          <w:lang w:val="id-ID"/>
        </w:rPr>
        <w:t>Ganjil</w:t>
      </w:r>
    </w:p>
    <w:p w:rsidR="00DB20FC" w:rsidRPr="00650769" w:rsidRDefault="00874CF9" w:rsidP="0065076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1A70C2">
        <w:rPr>
          <w:rFonts w:ascii="Times New Roman" w:hAnsi="Times New Roman"/>
          <w:b/>
          <w:sz w:val="24"/>
          <w:szCs w:val="24"/>
          <w:lang w:val="fi-FI"/>
        </w:rPr>
        <w:t>Tahun Pelajaran</w:t>
      </w:r>
      <w:r w:rsidRPr="001A70C2">
        <w:rPr>
          <w:rFonts w:ascii="Times New Roman" w:hAnsi="Times New Roman"/>
          <w:b/>
          <w:sz w:val="24"/>
          <w:szCs w:val="24"/>
          <w:lang w:val="fi-FI"/>
        </w:rPr>
        <w:tab/>
        <w:t xml:space="preserve">: </w:t>
      </w:r>
      <w:r w:rsidR="00650769">
        <w:rPr>
          <w:rFonts w:ascii="Times New Roman" w:hAnsi="Times New Roman"/>
          <w:b/>
          <w:sz w:val="24"/>
          <w:szCs w:val="24"/>
          <w:lang w:val="fi-FI"/>
        </w:rPr>
        <w:t>2</w:t>
      </w:r>
      <w:r w:rsidR="00650769">
        <w:rPr>
          <w:rFonts w:ascii="Times New Roman" w:hAnsi="Times New Roman"/>
          <w:b/>
          <w:sz w:val="24"/>
          <w:szCs w:val="24"/>
          <w:lang w:val="id-ID"/>
        </w:rPr>
        <w:t>021-2022</w:t>
      </w:r>
    </w:p>
    <w:p w:rsidR="00DB20FC" w:rsidRPr="006C2113" w:rsidRDefault="00DB20FC" w:rsidP="00DB20FC">
      <w:pPr>
        <w:pStyle w:val="ListParagraph"/>
        <w:spacing w:after="0" w:line="240" w:lineRule="auto"/>
        <w:ind w:left="993"/>
        <w:rPr>
          <w:rFonts w:ascii="Bookman Old Style" w:hAnsi="Bookman Old Style"/>
          <w:sz w:val="24"/>
          <w:szCs w:val="24"/>
          <w:lang w:val="id-ID"/>
        </w:rPr>
      </w:pPr>
    </w:p>
    <w:tbl>
      <w:tblPr>
        <w:tblW w:w="501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1802"/>
        <w:gridCol w:w="2663"/>
        <w:gridCol w:w="2663"/>
        <w:gridCol w:w="2847"/>
        <w:gridCol w:w="990"/>
        <w:gridCol w:w="1526"/>
        <w:gridCol w:w="1490"/>
      </w:tblGrid>
      <w:tr w:rsidR="00BC27C0" w:rsidRPr="00D40D32" w:rsidTr="00650769">
        <w:trPr>
          <w:trHeight w:val="151"/>
          <w:tblHeader/>
        </w:trPr>
        <w:tc>
          <w:tcPr>
            <w:tcW w:w="674" w:type="pct"/>
            <w:shd w:val="clear" w:color="auto" w:fill="A6A6A6" w:themeFill="background1" w:themeFillShade="A6"/>
            <w:vAlign w:val="center"/>
          </w:tcPr>
          <w:p w:rsidR="00BC27C0" w:rsidRPr="00F90EB7" w:rsidRDefault="00BC27C0" w:rsidP="00F9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90EB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Kompetensi Dasar</w:t>
            </w:r>
          </w:p>
        </w:tc>
        <w:tc>
          <w:tcPr>
            <w:tcW w:w="558" w:type="pct"/>
            <w:shd w:val="clear" w:color="auto" w:fill="A6A6A6" w:themeFill="background1" w:themeFillShade="A6"/>
            <w:vAlign w:val="center"/>
          </w:tcPr>
          <w:p w:rsidR="00BC27C0" w:rsidRPr="00F90EB7" w:rsidRDefault="00BC27C0" w:rsidP="00F9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90EB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Materi Pembelajaran</w:t>
            </w:r>
          </w:p>
        </w:tc>
        <w:tc>
          <w:tcPr>
            <w:tcW w:w="824" w:type="pct"/>
            <w:shd w:val="clear" w:color="auto" w:fill="A6A6A6" w:themeFill="background1" w:themeFillShade="A6"/>
            <w:vAlign w:val="center"/>
          </w:tcPr>
          <w:p w:rsidR="00BC27C0" w:rsidRPr="00F90EB7" w:rsidRDefault="00BC27C0" w:rsidP="00F9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90EB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Nilai Karakter</w:t>
            </w:r>
          </w:p>
        </w:tc>
        <w:tc>
          <w:tcPr>
            <w:tcW w:w="824" w:type="pct"/>
            <w:shd w:val="clear" w:color="auto" w:fill="A6A6A6" w:themeFill="background1" w:themeFillShade="A6"/>
            <w:vAlign w:val="center"/>
          </w:tcPr>
          <w:p w:rsidR="00BC27C0" w:rsidRPr="00F90EB7" w:rsidRDefault="00BC27C0" w:rsidP="00F9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90EB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Indikator</w:t>
            </w:r>
          </w:p>
        </w:tc>
        <w:tc>
          <w:tcPr>
            <w:tcW w:w="881" w:type="pct"/>
            <w:shd w:val="clear" w:color="auto" w:fill="A6A6A6" w:themeFill="background1" w:themeFillShade="A6"/>
            <w:vAlign w:val="center"/>
          </w:tcPr>
          <w:p w:rsidR="00BC27C0" w:rsidRPr="00F90EB7" w:rsidRDefault="00BC27C0" w:rsidP="00F9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90EB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Kegiatan Pembelajaran</w:t>
            </w:r>
          </w:p>
        </w:tc>
        <w:tc>
          <w:tcPr>
            <w:tcW w:w="306" w:type="pct"/>
            <w:shd w:val="clear" w:color="auto" w:fill="A6A6A6" w:themeFill="background1" w:themeFillShade="A6"/>
            <w:vAlign w:val="center"/>
          </w:tcPr>
          <w:p w:rsidR="00BC27C0" w:rsidRPr="00F90EB7" w:rsidRDefault="00BC27C0" w:rsidP="00F9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EB7">
              <w:rPr>
                <w:rFonts w:ascii="Times New Roman" w:hAnsi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472" w:type="pct"/>
            <w:shd w:val="clear" w:color="auto" w:fill="A6A6A6" w:themeFill="background1" w:themeFillShade="A6"/>
            <w:vAlign w:val="center"/>
          </w:tcPr>
          <w:p w:rsidR="00BC27C0" w:rsidRPr="00F90EB7" w:rsidRDefault="00BC27C0" w:rsidP="00F9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EB7">
              <w:rPr>
                <w:rFonts w:ascii="Times New Roman" w:hAnsi="Times New Roman"/>
                <w:b/>
                <w:sz w:val="24"/>
                <w:szCs w:val="24"/>
              </w:rPr>
              <w:t>Sumber Belajar</w:t>
            </w:r>
          </w:p>
        </w:tc>
        <w:tc>
          <w:tcPr>
            <w:tcW w:w="461" w:type="pct"/>
            <w:shd w:val="clear" w:color="auto" w:fill="A6A6A6" w:themeFill="background1" w:themeFillShade="A6"/>
            <w:vAlign w:val="center"/>
          </w:tcPr>
          <w:p w:rsidR="00BC27C0" w:rsidRPr="00F90EB7" w:rsidRDefault="00BC27C0" w:rsidP="00F90EB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EB7">
              <w:rPr>
                <w:rFonts w:ascii="Times New Roman" w:hAnsi="Times New Roman"/>
                <w:b/>
                <w:sz w:val="24"/>
                <w:szCs w:val="24"/>
              </w:rPr>
              <w:t>Penilain</w:t>
            </w:r>
          </w:p>
        </w:tc>
      </w:tr>
      <w:tr w:rsidR="00F33AF8" w:rsidRPr="00D40D32" w:rsidTr="00650769">
        <w:trPr>
          <w:trHeight w:val="151"/>
        </w:trPr>
        <w:tc>
          <w:tcPr>
            <w:tcW w:w="674" w:type="pct"/>
          </w:tcPr>
          <w:p w:rsidR="00F33AF8" w:rsidRPr="00C452E3" w:rsidRDefault="00F33AF8" w:rsidP="00FE3548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ind w:left="515" w:hanging="515"/>
              <w:rPr>
                <w:rFonts w:ascii="Times New Roman" w:hAnsi="Times New Roman"/>
                <w:color w:val="000000"/>
              </w:rPr>
            </w:pPr>
            <w:r w:rsidRPr="00C452E3">
              <w:rPr>
                <w:rFonts w:ascii="Times New Roman" w:hAnsi="Times New Roman"/>
                <w:color w:val="000000"/>
              </w:rPr>
              <w:t>Meyakini bahwa Allah Maha Mengetahui, Maha Waspada, Maha Mendengar, dan Maha Melihat.</w:t>
            </w:r>
          </w:p>
          <w:p w:rsidR="00F33AF8" w:rsidRPr="00C452E3" w:rsidRDefault="00F33AF8" w:rsidP="00FE3548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ind w:left="515" w:hanging="515"/>
              <w:rPr>
                <w:rFonts w:ascii="Times New Roman" w:hAnsi="Times New Roman"/>
              </w:rPr>
            </w:pPr>
            <w:proofErr w:type="gramStart"/>
            <w:r w:rsidRPr="00C452E3">
              <w:rPr>
                <w:rFonts w:ascii="Times New Roman" w:hAnsi="Times New Roman"/>
                <w:color w:val="000000"/>
              </w:rPr>
              <w:t>Menunjukkan  perilaku</w:t>
            </w:r>
            <w:proofErr w:type="gramEnd"/>
            <w:r w:rsidRPr="00C452E3">
              <w:rPr>
                <w:rFonts w:ascii="Times New Roman" w:hAnsi="Times New Roman"/>
                <w:color w:val="000000"/>
              </w:rPr>
              <w:t xml:space="preserve"> percaya diri, tekun, teliti, dan kerja keras sebagai implementasi  makna </w:t>
            </w:r>
            <w:r w:rsidRPr="00C452E3">
              <w:rPr>
                <w:rFonts w:ascii="Times New Roman" w:hAnsi="Times New Roman"/>
                <w:i/>
                <w:color w:val="000000"/>
              </w:rPr>
              <w:t>al-’Alim, al-Khabir, as-Sami’,</w:t>
            </w:r>
            <w:r w:rsidRPr="00C452E3">
              <w:rPr>
                <w:rFonts w:ascii="Times New Roman" w:hAnsi="Times New Roman"/>
                <w:color w:val="000000"/>
              </w:rPr>
              <w:t xml:space="preserve"> dan </w:t>
            </w:r>
            <w:r w:rsidRPr="00C452E3">
              <w:rPr>
                <w:rFonts w:ascii="Times New Roman" w:hAnsi="Times New Roman"/>
                <w:i/>
                <w:color w:val="000000"/>
              </w:rPr>
              <w:t>al-Bashir.</w:t>
            </w:r>
          </w:p>
          <w:p w:rsidR="00F33AF8" w:rsidRPr="00C452E3" w:rsidRDefault="00F33AF8" w:rsidP="00FE3548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515" w:hanging="515"/>
              <w:rPr>
                <w:rFonts w:ascii="Times New Roman" w:hAnsi="Times New Roman"/>
              </w:rPr>
            </w:pPr>
            <w:r w:rsidRPr="00C452E3">
              <w:rPr>
                <w:rFonts w:ascii="Times New Roman" w:hAnsi="Times New Roman"/>
              </w:rPr>
              <w:t xml:space="preserve">Memahami makna </w:t>
            </w:r>
            <w:r w:rsidRPr="00C452E3">
              <w:rPr>
                <w:rFonts w:ascii="Times New Roman" w:hAnsi="Times New Roman"/>
                <w:i/>
              </w:rPr>
              <w:t>al-Asma‘u al-Husna</w:t>
            </w:r>
            <w:r w:rsidRPr="00C452E3">
              <w:rPr>
                <w:rFonts w:ascii="Times New Roman" w:hAnsi="Times New Roman"/>
              </w:rPr>
              <w:t>: al-’Alim, al-</w:t>
            </w:r>
            <w:r w:rsidRPr="00C452E3">
              <w:rPr>
                <w:rFonts w:ascii="Times New Roman" w:hAnsi="Times New Roman"/>
              </w:rPr>
              <w:lastRenderedPageBreak/>
              <w:t>Khabir, as-Sami’, dan al-Bashir.</w:t>
            </w:r>
          </w:p>
          <w:p w:rsidR="00F33AF8" w:rsidRPr="00C452E3" w:rsidRDefault="00F33AF8" w:rsidP="00FE3548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515" w:hanging="515"/>
              <w:rPr>
                <w:rFonts w:ascii="Times New Roman" w:hAnsi="Times New Roman"/>
              </w:rPr>
            </w:pPr>
            <w:r w:rsidRPr="00C452E3">
              <w:rPr>
                <w:rFonts w:ascii="Times New Roman" w:hAnsi="Times New Roman"/>
              </w:rPr>
              <w:t xml:space="preserve">Menyajikan contoh perilaku yang mencerminkan orang yang meneladani </w:t>
            </w:r>
            <w:r w:rsidRPr="00C452E3">
              <w:rPr>
                <w:rFonts w:ascii="Times New Roman" w:hAnsi="Times New Roman"/>
                <w:i/>
                <w:color w:val="000000"/>
              </w:rPr>
              <w:t>al-Asma‘u al-Husna</w:t>
            </w:r>
            <w:r w:rsidRPr="00C452E3">
              <w:rPr>
                <w:rFonts w:ascii="Times New Roman" w:hAnsi="Times New Roman"/>
                <w:color w:val="000000"/>
              </w:rPr>
              <w:t xml:space="preserve">: </w:t>
            </w:r>
            <w:r w:rsidRPr="00C452E3">
              <w:rPr>
                <w:rFonts w:ascii="Times New Roman" w:hAnsi="Times New Roman"/>
                <w:i/>
                <w:color w:val="000000"/>
              </w:rPr>
              <w:t xml:space="preserve">al-’Alim, al-Khabir, as-Sami’, </w:t>
            </w:r>
            <w:r w:rsidRPr="00C452E3">
              <w:rPr>
                <w:rFonts w:ascii="Times New Roman" w:hAnsi="Times New Roman"/>
                <w:color w:val="000000"/>
              </w:rPr>
              <w:t>dan</w:t>
            </w:r>
            <w:r w:rsidRPr="00C452E3">
              <w:rPr>
                <w:rFonts w:ascii="Times New Roman" w:hAnsi="Times New Roman"/>
                <w:i/>
                <w:color w:val="000000"/>
              </w:rPr>
              <w:t xml:space="preserve"> al-Bashir</w:t>
            </w:r>
            <w:r w:rsidRPr="00C452E3">
              <w:rPr>
                <w:rFonts w:ascii="Times New Roman" w:hAnsi="Times New Roman"/>
              </w:rPr>
              <w:t>.</w:t>
            </w:r>
          </w:p>
        </w:tc>
        <w:tc>
          <w:tcPr>
            <w:tcW w:w="558" w:type="pct"/>
          </w:tcPr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C452E3">
              <w:rPr>
                <w:rFonts w:ascii="Times New Roman" w:hAnsi="Times New Roman"/>
                <w:b/>
              </w:rPr>
              <w:lastRenderedPageBreak/>
              <w:t>Lebih Dekat Dengan allah SWT Yang Sangat Inda</w:t>
            </w:r>
            <w:r w:rsidR="00292036">
              <w:rPr>
                <w:rFonts w:ascii="Times New Roman" w:hAnsi="Times New Roman"/>
                <w:b/>
              </w:rPr>
              <w:t xml:space="preserve">h </w:t>
            </w:r>
            <w:r w:rsidRPr="00C452E3">
              <w:rPr>
                <w:rFonts w:ascii="Times New Roman" w:hAnsi="Times New Roman"/>
                <w:b/>
              </w:rPr>
              <w:t>Nama’Nya</w:t>
            </w:r>
            <w:r w:rsidRPr="00D40D32">
              <w:rPr>
                <w:rFonts w:ascii="Times New Roman" w:hAnsi="Times New Roman"/>
                <w:lang w:val="id-ID"/>
              </w:rPr>
              <w:t xml:space="preserve"> </w:t>
            </w: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824" w:type="pct"/>
          </w:tcPr>
          <w:p w:rsidR="00F33AF8" w:rsidRPr="00093753" w:rsidRDefault="00F33AF8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lastRenderedPageBreak/>
              <w:t>Religius</w:t>
            </w:r>
          </w:p>
          <w:p w:rsidR="00F33AF8" w:rsidRPr="00093753" w:rsidRDefault="00F33AF8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Mandiri</w:t>
            </w:r>
            <w:r w:rsidRPr="00093753">
              <w:rPr>
                <w:rFonts w:ascii="Times New Roman" w:eastAsia="Calibri" w:hAnsi="Times New Roman"/>
                <w:bCs/>
                <w:color w:val="000000" w:themeColor="text1"/>
                <w:lang w:val="id-ID"/>
              </w:rPr>
              <w:t>+</w:t>
            </w:r>
          </w:p>
          <w:p w:rsidR="00F33AF8" w:rsidRPr="00093753" w:rsidRDefault="00F33AF8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Gotong royong</w:t>
            </w:r>
          </w:p>
          <w:p w:rsidR="00F33AF8" w:rsidRPr="00093753" w:rsidRDefault="00F33AF8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Kejujuran</w:t>
            </w:r>
          </w:p>
          <w:p w:rsidR="00F33AF8" w:rsidRPr="00093753" w:rsidRDefault="00F33AF8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Kerja keras</w:t>
            </w:r>
          </w:p>
          <w:p w:rsidR="00F33AF8" w:rsidRPr="00093753" w:rsidRDefault="00F33AF8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Percaya diri</w:t>
            </w:r>
          </w:p>
          <w:p w:rsidR="00F33AF8" w:rsidRPr="004269C7" w:rsidRDefault="00F33AF8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Kerjasama</w:t>
            </w:r>
          </w:p>
        </w:tc>
        <w:tc>
          <w:tcPr>
            <w:tcW w:w="824" w:type="pct"/>
          </w:tcPr>
          <w:p w:rsidR="00F33AF8" w:rsidRPr="00C452E3" w:rsidRDefault="00F33AF8" w:rsidP="00FE3548">
            <w:pPr>
              <w:pStyle w:val="ListParagraph"/>
              <w:numPr>
                <w:ilvl w:val="2"/>
                <w:numId w:val="14"/>
              </w:num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452E3">
              <w:rPr>
                <w:rFonts w:ascii="Times New Roman" w:eastAsiaTheme="minorHAnsi" w:hAnsi="Times New Roman"/>
              </w:rPr>
              <w:t>Mengimani bahwa Allah Maha Mengetahui, Maha Waspada, Maha Mendengar, dan Maha Melihat.</w:t>
            </w:r>
          </w:p>
          <w:p w:rsidR="00F33AF8" w:rsidRPr="00C452E3" w:rsidRDefault="00F33AF8" w:rsidP="00FE3548">
            <w:pPr>
              <w:pStyle w:val="ListParagraph"/>
              <w:numPr>
                <w:ilvl w:val="0"/>
                <w:numId w:val="15"/>
              </w:num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eastAsiaTheme="minorHAnsi" w:hAnsi="Times New Roman"/>
                <w:vanish/>
              </w:rPr>
            </w:pPr>
          </w:p>
          <w:p w:rsidR="00F33AF8" w:rsidRPr="00C452E3" w:rsidRDefault="00F33AF8" w:rsidP="00FE3548">
            <w:pPr>
              <w:pStyle w:val="ListParagraph"/>
              <w:numPr>
                <w:ilvl w:val="1"/>
                <w:numId w:val="15"/>
              </w:num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eastAsiaTheme="minorHAnsi" w:hAnsi="Times New Roman"/>
                <w:vanish/>
              </w:rPr>
            </w:pPr>
          </w:p>
          <w:p w:rsidR="00F33AF8" w:rsidRPr="00C452E3" w:rsidRDefault="00F33AF8" w:rsidP="00FE3548">
            <w:pPr>
              <w:pStyle w:val="ListParagraph"/>
              <w:numPr>
                <w:ilvl w:val="1"/>
                <w:numId w:val="15"/>
              </w:num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eastAsiaTheme="minorHAnsi" w:hAnsi="Times New Roman"/>
                <w:vanish/>
              </w:rPr>
            </w:pPr>
          </w:p>
          <w:p w:rsidR="00F33AF8" w:rsidRPr="00C452E3" w:rsidRDefault="00F33AF8" w:rsidP="00FE3548">
            <w:pPr>
              <w:pStyle w:val="ListParagraph"/>
              <w:numPr>
                <w:ilvl w:val="1"/>
                <w:numId w:val="15"/>
              </w:num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eastAsiaTheme="minorHAnsi" w:hAnsi="Times New Roman"/>
                <w:vanish/>
              </w:rPr>
            </w:pP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8"/>
              </w:num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Theme="minorHAnsi" w:hAnsi="Times New Roman"/>
              </w:rPr>
            </w:pPr>
            <w:r w:rsidRPr="00C452E3">
              <w:rPr>
                <w:rFonts w:ascii="Times New Roman" w:eastAsiaTheme="minorHAnsi" w:hAnsi="Times New Roman"/>
              </w:rPr>
              <w:t>Memiliki prilaku percaya diri tekun, teliti, dan kerja keras sebagai implementasi dari makna al-’Alim, al-Khabir, as-Sami’, dan al-Basir.</w:t>
            </w: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16"/>
              </w:num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452E3">
              <w:rPr>
                <w:rFonts w:ascii="Times New Roman" w:eastAsiaTheme="minorHAnsi" w:hAnsi="Times New Roman"/>
              </w:rPr>
              <w:t>Menganalisis dalil naqli dan aqli terkait dengan iman kepada Allah swt.</w:t>
            </w: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16"/>
              </w:num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452E3">
              <w:rPr>
                <w:rFonts w:ascii="Times New Roman" w:eastAsiaTheme="minorHAnsi" w:hAnsi="Times New Roman"/>
              </w:rPr>
              <w:t>Menjelaskan pengertian al-Asm±‘u al-husna (al-‘Alim, al-</w:t>
            </w:r>
            <w:r w:rsidRPr="00C452E3">
              <w:rPr>
                <w:rFonts w:ascii="Times New Roman" w:eastAsiaTheme="minorHAnsi" w:hAnsi="Times New Roman"/>
              </w:rPr>
              <w:lastRenderedPageBreak/>
              <w:t>Khabi³r, as-Sam’, dan al-Ba£r),</w:t>
            </w: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16"/>
              </w:num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452E3">
              <w:rPr>
                <w:rFonts w:ascii="Times New Roman" w:eastAsiaTheme="minorHAnsi" w:hAnsi="Times New Roman"/>
              </w:rPr>
              <w:t>Menjelaskan makna al-Asma‘u al-husna (al-‘Alim, al-Khabir, as-Sami’, dan al-Ba£ir )</w:t>
            </w: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17"/>
              </w:num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452E3">
              <w:rPr>
                <w:rFonts w:ascii="Times New Roman" w:eastAsiaTheme="minorHAnsi" w:hAnsi="Times New Roman"/>
              </w:rPr>
              <w:t>Menganalisis perilaku beriman kepada Allah swt.</w:t>
            </w: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17"/>
              </w:num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452E3">
              <w:rPr>
                <w:rFonts w:ascii="Times New Roman" w:eastAsiaTheme="minorHAnsi" w:hAnsi="Times New Roman"/>
              </w:rPr>
              <w:t>Melaksanakan perintah Allah swt atas dasar iman kepada Allah swt.</w:t>
            </w: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17"/>
              </w:num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52E3">
              <w:rPr>
                <w:rFonts w:ascii="Times New Roman" w:eastAsiaTheme="minorHAnsi" w:hAnsi="Times New Roman"/>
              </w:rPr>
              <w:t>Mencontohkan perilaku yang mencerminkan keteladanan dari sifat al-Asma‘u al-husna: al-‘Alim, al-Khabir, as-Sami’, alBasir</w:t>
            </w:r>
          </w:p>
        </w:tc>
        <w:tc>
          <w:tcPr>
            <w:tcW w:w="881" w:type="pct"/>
          </w:tcPr>
          <w:p w:rsidR="00F33AF8" w:rsidRPr="00D40D32" w:rsidRDefault="00F33AF8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lastRenderedPageBreak/>
              <w:t>Mengamati dan memberi komentar gambar atau tayangan yang terkait dengan iman kepada Allah Swt.</w:t>
            </w:r>
          </w:p>
          <w:p w:rsidR="00F33AF8" w:rsidRPr="00D40D32" w:rsidRDefault="00F33AF8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Menyimak dan mencermati penjelasan mengenai iman kepada Allah Swt.</w:t>
            </w:r>
          </w:p>
          <w:p w:rsidR="00F33AF8" w:rsidRPr="00D40D32" w:rsidRDefault="00F33AF8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Membaca dalil naqli tentang iman kepada Allah Swt. beserta artinya.</w:t>
            </w:r>
          </w:p>
          <w:p w:rsidR="00F33AF8" w:rsidRPr="00D40D32" w:rsidRDefault="00F33AF8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Mengajukan pertanyaan tentang iman kepada Allah Swt.</w:t>
            </w:r>
          </w:p>
          <w:p w:rsidR="00F33AF8" w:rsidRPr="00D40D32" w:rsidRDefault="00F33AF8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Mengajukan pertanyaan lain yang relevan dan kontekstual tentang keimanan kepada Allah Swt.</w:t>
            </w:r>
          </w:p>
          <w:p w:rsidR="00F33AF8" w:rsidRPr="00D40D32" w:rsidRDefault="00F33AF8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 xml:space="preserve">Mencari dalil naqli yang menjelaskan iman kepada Allah Swt. </w:t>
            </w:r>
          </w:p>
          <w:p w:rsidR="00F33AF8" w:rsidRPr="00D40D32" w:rsidRDefault="00F33AF8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Secara berkelompok mengumpulkan contoh-</w:t>
            </w:r>
            <w:r w:rsidRPr="00D40D32">
              <w:rPr>
                <w:rFonts w:ascii="Times New Roman" w:hAnsi="Times New Roman"/>
                <w:lang w:val="id-ID"/>
              </w:rPr>
              <w:lastRenderedPageBreak/>
              <w:t>contoh nyata perilaku yang mencerminkan  al-Asma‘u al-Husna: al-’Alim, al-Khabir, as-Sami’, dan al-Bashir.</w:t>
            </w:r>
          </w:p>
          <w:p w:rsidR="00F33AF8" w:rsidRPr="00D40D32" w:rsidRDefault="00F33AF8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Mendiskusikan makna al-Asma‘u al-Husna: al-’Alim, al-Khabir, as-Sami’, dan al-Bashir.</w:t>
            </w:r>
          </w:p>
          <w:p w:rsidR="00F33AF8" w:rsidRPr="00D40D32" w:rsidRDefault="00F33AF8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Menghubungkan makna dalil naqli tentang iman kepada Allah Swt. dengan konteks kehidupan sehari-hari.</w:t>
            </w:r>
          </w:p>
          <w:p w:rsidR="00F33AF8" w:rsidRPr="00D40D32" w:rsidRDefault="00F33AF8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Menghubungkan makna al-Asma‘u al-Husna: al-’Alim, al-Khabir, as-Sami’, dan al-Bashir dengan contoh perilaku manusia dalam kehidupan sehari-hari.</w:t>
            </w:r>
          </w:p>
          <w:p w:rsidR="00F33AF8" w:rsidRPr="00D40D32" w:rsidRDefault="00F33AF8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Menyajikan paparan tentang makna al-Asma‘u al-Husna: al-’Alim, al-Khabir, as-Sami’, dan al-Bashir dan penerapannya dalam kehidupan sehari-hari.</w:t>
            </w:r>
          </w:p>
          <w:p w:rsidR="00F33AF8" w:rsidRPr="00D40D32" w:rsidRDefault="00F33AF8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Menanggapi pertanyaan dan memperbaiki paparan tentang al-Asma‘u al-Husna: al-’Alim, al-Khabir, as-Sami’, dan al-Bashir.</w:t>
            </w:r>
          </w:p>
          <w:p w:rsidR="00F33AF8" w:rsidRPr="00D40D32" w:rsidRDefault="00F33AF8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lastRenderedPageBreak/>
              <w:t>Menyusun kesimpulan.</w:t>
            </w:r>
          </w:p>
          <w:p w:rsidR="00F33AF8" w:rsidRPr="00D40D32" w:rsidRDefault="00F33AF8" w:rsidP="00A031BD">
            <w:pPr>
              <w:spacing w:after="0" w:line="240" w:lineRule="auto"/>
              <w:ind w:left="176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06" w:type="pct"/>
          </w:tcPr>
          <w:p w:rsidR="00F33AF8" w:rsidRPr="00D40D32" w:rsidRDefault="00F33AF8" w:rsidP="008B22E0">
            <w:pPr>
              <w:spacing w:after="0" w:line="240" w:lineRule="auto"/>
              <w:ind w:left="176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</w:rPr>
              <w:lastRenderedPageBreak/>
              <w:t>9 JP</w:t>
            </w:r>
          </w:p>
        </w:tc>
        <w:tc>
          <w:tcPr>
            <w:tcW w:w="472" w:type="pct"/>
          </w:tcPr>
          <w:p w:rsidR="00F33AF8" w:rsidRPr="00D40D32" w:rsidRDefault="00F33AF8" w:rsidP="005931F2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contextualSpacing w:val="0"/>
              <w:rPr>
                <w:rFonts w:ascii="Times New Roman" w:hAnsi="Times New Roman"/>
                <w:bCs/>
              </w:rPr>
            </w:pPr>
            <w:r w:rsidRPr="00D40D32">
              <w:rPr>
                <w:rFonts w:ascii="Times New Roman" w:hAnsi="Times New Roman"/>
                <w:bCs/>
              </w:rPr>
              <w:t>Kementerian Pendidikan dan Kebuda</w:t>
            </w:r>
            <w:r w:rsidR="00F90EB7">
              <w:rPr>
                <w:rFonts w:ascii="Times New Roman" w:hAnsi="Times New Roman"/>
                <w:bCs/>
              </w:rPr>
              <w:t>yaa</w:t>
            </w:r>
            <w:r w:rsidRPr="00D40D32">
              <w:rPr>
                <w:rFonts w:ascii="Times New Roman" w:hAnsi="Times New Roman"/>
                <w:bCs/>
              </w:rPr>
              <w:t xml:space="preserve">. 2016. </w:t>
            </w:r>
            <w:r w:rsidRPr="00D40D32">
              <w:rPr>
                <w:rFonts w:ascii="Times New Roman" w:hAnsi="Times New Roman"/>
                <w:bCs/>
                <w:i/>
              </w:rPr>
              <w:t>Buku Siswa Mata Pelajaran Pendidikan Agama Islam dan Budi Pekerti</w:t>
            </w:r>
            <w:r w:rsidRPr="00D40D32">
              <w:rPr>
                <w:rFonts w:ascii="Times New Roman" w:hAnsi="Times New Roman"/>
                <w:bCs/>
              </w:rPr>
              <w:t>: Jakarta: Kementerian Pendidikan dan Kebudayaan.</w:t>
            </w:r>
          </w:p>
          <w:p w:rsidR="00F33AF8" w:rsidRPr="00D40D32" w:rsidRDefault="00F33AF8" w:rsidP="005931F2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contextualSpacing w:val="0"/>
              <w:rPr>
                <w:rFonts w:ascii="Times New Roman" w:hAnsi="Times New Roman"/>
                <w:bCs/>
              </w:rPr>
            </w:pPr>
            <w:r w:rsidRPr="00D40D32">
              <w:rPr>
                <w:rFonts w:ascii="Times New Roman" w:hAnsi="Times New Roman"/>
                <w:bCs/>
              </w:rPr>
              <w:t xml:space="preserve">Kementerian Pendidikan dan </w:t>
            </w:r>
            <w:r w:rsidRPr="00D40D32">
              <w:rPr>
                <w:rFonts w:ascii="Times New Roman" w:hAnsi="Times New Roman"/>
                <w:bCs/>
              </w:rPr>
              <w:lastRenderedPageBreak/>
              <w:t xml:space="preserve">Kebudayaan. 2016. </w:t>
            </w:r>
            <w:r w:rsidRPr="00D40D32">
              <w:rPr>
                <w:rFonts w:ascii="Times New Roman" w:hAnsi="Times New Roman"/>
                <w:bCs/>
                <w:i/>
              </w:rPr>
              <w:t>Buku Siswa Mata Pelajaran Pendidikan Agama Islam dan Budi Pekerti</w:t>
            </w:r>
            <w:r w:rsidRPr="00D40D32">
              <w:rPr>
                <w:rFonts w:ascii="Times New Roman" w:hAnsi="Times New Roman"/>
                <w:bCs/>
              </w:rPr>
              <w:t>: Kementerian Pendidikan dan Kebudayaan.</w:t>
            </w:r>
          </w:p>
          <w:p w:rsidR="00F33AF8" w:rsidRPr="00D40D32" w:rsidRDefault="00F33AF8" w:rsidP="005931F2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contextualSpacing w:val="0"/>
              <w:rPr>
                <w:rFonts w:ascii="Times New Roman" w:hAnsi="Times New Roman"/>
                <w:bCs/>
              </w:rPr>
            </w:pPr>
            <w:r w:rsidRPr="00D40D32">
              <w:rPr>
                <w:rFonts w:ascii="Times New Roman" w:hAnsi="Times New Roman"/>
                <w:bCs/>
              </w:rPr>
              <w:t xml:space="preserve">Internet, </w:t>
            </w:r>
          </w:p>
          <w:p w:rsidR="00F33AF8" w:rsidRPr="00D40D32" w:rsidRDefault="00F33AF8" w:rsidP="005931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</w:rPr>
              <w:t>Sumber lain yang relevan</w:t>
            </w:r>
          </w:p>
        </w:tc>
        <w:tc>
          <w:tcPr>
            <w:tcW w:w="461" w:type="pct"/>
          </w:tcPr>
          <w:p w:rsidR="00F33AF8" w:rsidRPr="00D40D32" w:rsidRDefault="00F33AF8" w:rsidP="0049383B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lastRenderedPageBreak/>
              <w:t>Tes Tertulis</w:t>
            </w:r>
          </w:p>
          <w:p w:rsidR="00F33AF8" w:rsidRPr="00D40D32" w:rsidRDefault="00F33AF8" w:rsidP="0049383B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Tes Lisan</w:t>
            </w:r>
          </w:p>
          <w:p w:rsidR="00F33AF8" w:rsidRPr="00D40D32" w:rsidRDefault="00F33AF8" w:rsidP="0049383B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Proyek, pengamatan, wawancara</w:t>
            </w:r>
          </w:p>
          <w:p w:rsidR="00F33AF8" w:rsidRPr="00D40D32" w:rsidRDefault="00F33AF8" w:rsidP="0049383B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Porto</w:t>
            </w:r>
            <w:r w:rsidRPr="00D40D32">
              <w:rPr>
                <w:rFonts w:ascii="Times New Roman" w:hAnsi="Times New Roman"/>
              </w:rPr>
              <w:t>f</w:t>
            </w:r>
            <w:r w:rsidRPr="00D40D32">
              <w:rPr>
                <w:rFonts w:ascii="Times New Roman" w:hAnsi="Times New Roman"/>
                <w:lang w:val="id-ID"/>
              </w:rPr>
              <w:t>olio / unjuk kerja</w:t>
            </w:r>
          </w:p>
          <w:p w:rsidR="00F33AF8" w:rsidRPr="00D40D32" w:rsidRDefault="00F33AF8" w:rsidP="0049383B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Produk</w:t>
            </w:r>
          </w:p>
        </w:tc>
      </w:tr>
      <w:tr w:rsidR="00F33AF8" w:rsidRPr="00D40D32" w:rsidTr="00650769">
        <w:trPr>
          <w:trHeight w:val="151"/>
        </w:trPr>
        <w:tc>
          <w:tcPr>
            <w:tcW w:w="674" w:type="pct"/>
          </w:tcPr>
          <w:p w:rsidR="00F33AF8" w:rsidRPr="006C2527" w:rsidRDefault="00F33AF8" w:rsidP="00A031BD">
            <w:pPr>
              <w:pStyle w:val="ListParagraph"/>
              <w:ind w:left="542" w:right="106" w:hanging="45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1.5 </w:t>
            </w:r>
            <w:r w:rsidRPr="006C2527">
              <w:rPr>
                <w:rFonts w:ascii="Times New Roman" w:hAnsi="Times New Roman"/>
                <w:color w:val="000000"/>
              </w:rPr>
              <w:t>Meyakini bahwa jujur, amanah, dan istiqamah adalah perintah agama.</w:t>
            </w:r>
          </w:p>
          <w:p w:rsidR="00F33AF8" w:rsidRPr="006C2527" w:rsidRDefault="00F33AF8" w:rsidP="00FE3548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542" w:right="106" w:hanging="450"/>
              <w:contextualSpacing w:val="0"/>
              <w:jc w:val="both"/>
              <w:rPr>
                <w:rFonts w:ascii="Times New Roman" w:hAnsi="Times New Roman"/>
              </w:rPr>
            </w:pPr>
            <w:r w:rsidRPr="006C2527">
              <w:rPr>
                <w:rFonts w:ascii="Times New Roman" w:hAnsi="Times New Roman"/>
              </w:rPr>
              <w:t>Menunjukkan</w:t>
            </w:r>
            <w:r w:rsidRPr="006C2527">
              <w:rPr>
                <w:rFonts w:ascii="Times New Roman" w:hAnsi="Times New Roman"/>
                <w:color w:val="000000"/>
              </w:rPr>
              <w:t xml:space="preserve"> perilaku jujur, amanah, dan istiqamah dalam kehidupan sehari-hari.</w:t>
            </w:r>
          </w:p>
          <w:p w:rsidR="00F33AF8" w:rsidRPr="006C2527" w:rsidRDefault="00F33AF8" w:rsidP="00FE3548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542" w:right="106" w:hanging="450"/>
              <w:contextualSpacing w:val="0"/>
              <w:jc w:val="both"/>
              <w:rPr>
                <w:rFonts w:ascii="Times New Roman" w:hAnsi="Times New Roman"/>
              </w:rPr>
            </w:pPr>
            <w:r w:rsidRPr="006C2527">
              <w:rPr>
                <w:rFonts w:ascii="Times New Roman" w:hAnsi="Times New Roman"/>
              </w:rPr>
              <w:t>Memahami makna perilaku jujur, amanah, dan istiqamah.</w:t>
            </w:r>
          </w:p>
          <w:p w:rsidR="00F33AF8" w:rsidRPr="00C452E3" w:rsidRDefault="00F33AF8" w:rsidP="00A031BD">
            <w:pPr>
              <w:ind w:left="542" w:hanging="45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4.5  </w:t>
            </w:r>
            <w:r w:rsidRPr="006C2527">
              <w:rPr>
                <w:rFonts w:ascii="Times New Roman" w:hAnsi="Times New Roman"/>
              </w:rPr>
              <w:t>Menyajikan</w:t>
            </w:r>
            <w:proofErr w:type="gramEnd"/>
            <w:r w:rsidRPr="006C2527">
              <w:rPr>
                <w:rFonts w:ascii="Times New Roman" w:hAnsi="Times New Roman"/>
              </w:rPr>
              <w:t xml:space="preserve"> makna perilaku jujur, amanah, dan istiqamah.</w:t>
            </w:r>
          </w:p>
        </w:tc>
        <w:tc>
          <w:tcPr>
            <w:tcW w:w="558" w:type="pct"/>
          </w:tcPr>
          <w:p w:rsidR="00F33AF8" w:rsidRPr="00D40D32" w:rsidRDefault="00F33AF8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C452E3">
              <w:rPr>
                <w:rFonts w:ascii="Times New Roman" w:hAnsi="Times New Roman"/>
                <w:b/>
              </w:rPr>
              <w:t>Hidup Tenang Dengan Kejujuran, Amanah dan Istiqomah</w:t>
            </w:r>
            <w:r w:rsidRPr="00D40D32">
              <w:rPr>
                <w:rFonts w:ascii="Times New Roman" w:hAnsi="Times New Roman"/>
                <w:lang w:val="id-ID"/>
              </w:rPr>
              <w:t xml:space="preserve"> </w:t>
            </w:r>
          </w:p>
        </w:tc>
        <w:tc>
          <w:tcPr>
            <w:tcW w:w="824" w:type="pct"/>
          </w:tcPr>
          <w:p w:rsidR="00F33AF8" w:rsidRPr="00093753" w:rsidRDefault="00F33AF8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Religius</w:t>
            </w:r>
          </w:p>
          <w:p w:rsidR="00F33AF8" w:rsidRPr="00093753" w:rsidRDefault="00F33AF8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Mandiri</w:t>
            </w:r>
            <w:r w:rsidRPr="00093753">
              <w:rPr>
                <w:rFonts w:ascii="Times New Roman" w:eastAsia="Calibri" w:hAnsi="Times New Roman"/>
                <w:bCs/>
                <w:color w:val="000000" w:themeColor="text1"/>
                <w:lang w:val="id-ID"/>
              </w:rPr>
              <w:t>+</w:t>
            </w:r>
          </w:p>
          <w:p w:rsidR="00F33AF8" w:rsidRPr="00093753" w:rsidRDefault="00F33AF8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Gotong royong</w:t>
            </w:r>
          </w:p>
          <w:p w:rsidR="00F33AF8" w:rsidRPr="00093753" w:rsidRDefault="00F33AF8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Kejujuran</w:t>
            </w:r>
          </w:p>
          <w:p w:rsidR="00F33AF8" w:rsidRPr="00093753" w:rsidRDefault="00F33AF8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Kerja keras</w:t>
            </w:r>
          </w:p>
          <w:p w:rsidR="00F33AF8" w:rsidRPr="00093753" w:rsidRDefault="00F33AF8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Percaya diri</w:t>
            </w:r>
          </w:p>
          <w:p w:rsidR="00F33AF8" w:rsidRPr="004269C7" w:rsidRDefault="00F33AF8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Kerjasama</w:t>
            </w:r>
          </w:p>
        </w:tc>
        <w:tc>
          <w:tcPr>
            <w:tcW w:w="824" w:type="pct"/>
          </w:tcPr>
          <w:p w:rsidR="00F33AF8" w:rsidRPr="00C452E3" w:rsidRDefault="00F33AF8" w:rsidP="00FE3548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C452E3">
              <w:rPr>
                <w:rFonts w:ascii="Times New Roman" w:hAnsi="Times New Roman"/>
              </w:rPr>
              <w:t>Menyebutkan pengertian jujur, sesuai dengan Q.S. al-Baqarah/2:42 dan hadis yangterkait.</w:t>
            </w: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C452E3">
              <w:rPr>
                <w:rFonts w:ascii="Times New Roman" w:hAnsi="Times New Roman"/>
              </w:rPr>
              <w:t>Menjelaskan makna jujur sesuai dengan Q.S. al-Baqarah/2:42 dan hadis yang terkait.</w:t>
            </w:r>
          </w:p>
          <w:p w:rsidR="00F33AF8" w:rsidRPr="00C452E3" w:rsidRDefault="00F33AF8" w:rsidP="00FE35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vanish/>
              </w:rPr>
            </w:pPr>
          </w:p>
          <w:p w:rsidR="00F33AF8" w:rsidRPr="00C452E3" w:rsidRDefault="00F33AF8" w:rsidP="00FE3548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vanish/>
              </w:rPr>
            </w:pPr>
          </w:p>
          <w:p w:rsidR="00F33AF8" w:rsidRPr="00C452E3" w:rsidRDefault="00F33AF8" w:rsidP="00FE3548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vanish/>
              </w:rPr>
            </w:pPr>
          </w:p>
          <w:p w:rsidR="00F33AF8" w:rsidRPr="00C452E3" w:rsidRDefault="00F33AF8" w:rsidP="00FE3548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vanish/>
              </w:rPr>
            </w:pP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452E3">
              <w:rPr>
                <w:rFonts w:ascii="Times New Roman" w:hAnsi="Times New Roman"/>
              </w:rPr>
              <w:t>Menunjukkan contoh jujur sebagai implementasi dari pemahaman Q.S. al-Baqarah/</w:t>
            </w: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452E3">
              <w:rPr>
                <w:rFonts w:ascii="Times New Roman" w:hAnsi="Times New Roman"/>
              </w:rPr>
              <w:t>Menampilkan perilaku jujur sebagai implementasi dari pemahaman Q.S. al-Baqarah/2:42 dan hadis yang terkait.</w:t>
            </w: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452E3">
              <w:rPr>
                <w:rFonts w:ascii="Times New Roman" w:hAnsi="Times New Roman"/>
              </w:rPr>
              <w:t xml:space="preserve">Menyebutkan pengertian amanah sebagai implementasi dari Q.S. al-Anfal/8:27 dan hadis yang </w:t>
            </w:r>
            <w:r w:rsidRPr="00C452E3">
              <w:rPr>
                <w:rFonts w:ascii="Times New Roman" w:hAnsi="Times New Roman"/>
              </w:rPr>
              <w:lastRenderedPageBreak/>
              <w:t>terkait.</w:t>
            </w: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C452E3">
              <w:rPr>
                <w:rFonts w:ascii="Times New Roman" w:hAnsi="Times New Roman"/>
              </w:rPr>
              <w:t>Menunjukkan contoh perilaku amanah sebagai implementasi dari Q.S. al-Anfal/8:27dan hadis yang terkaitMelaksanakan perintah Allah swt atas dasar iman kepada Allah swt.</w:t>
            </w: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C452E3">
              <w:rPr>
                <w:rFonts w:ascii="Times New Roman" w:hAnsi="Times New Roman"/>
              </w:rPr>
              <w:t>Menampilkan contoh perilaku amanah sebagai implementasi dari Q.S. al-Anfal/8:27dan hadis yang terkait</w:t>
            </w: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C452E3">
              <w:rPr>
                <w:rFonts w:ascii="Times New Roman" w:hAnsi="Times New Roman"/>
              </w:rPr>
              <w:t>Menyebutkan pengertian istiqamah sebagai implementasi dari pemahaman Q.S. al-Ahqaf/46:13 dan hadis yang terkait.</w:t>
            </w: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C452E3">
              <w:rPr>
                <w:rFonts w:ascii="Times New Roman" w:hAnsi="Times New Roman"/>
              </w:rPr>
              <w:t>Menjelaskan makna istiqamah sebagai implementasi dari pemahaman Q.S. al-Ahqaf/46:13 dan hadis yang terkait.</w:t>
            </w: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C452E3">
              <w:rPr>
                <w:rFonts w:ascii="Times New Roman" w:hAnsi="Times New Roman"/>
              </w:rPr>
              <w:lastRenderedPageBreak/>
              <w:t>Menunjukkan contoh perilaku istiqamah sebagai implementasi dari pemahaman Q.S. al- Ahqahf/46:13 dan hadis yang terkait.</w:t>
            </w:r>
          </w:p>
          <w:p w:rsidR="00F33AF8" w:rsidRPr="00C452E3" w:rsidRDefault="00F33AF8" w:rsidP="00FE3548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52E3">
              <w:rPr>
                <w:rFonts w:ascii="Times New Roman" w:hAnsi="Times New Roman"/>
              </w:rPr>
              <w:t>Menampilkan contoh perilaku istiqamah sebagai implementasi dari pemahaman Q.S. al- Ahqaf/46:13 dan hadis yang terkait</w:t>
            </w:r>
          </w:p>
        </w:tc>
        <w:tc>
          <w:tcPr>
            <w:tcW w:w="881" w:type="pct"/>
          </w:tcPr>
          <w:p w:rsidR="00F33AF8" w:rsidRPr="00D40D32" w:rsidRDefault="00F33AF8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lastRenderedPageBreak/>
              <w:t>Mengamati dan memberi komentar gambar atau tayangan yang terkait dengan jujur, amanah, dan istiqamah.</w:t>
            </w:r>
          </w:p>
          <w:p w:rsidR="00F33AF8" w:rsidRPr="00D40D32" w:rsidRDefault="00F33AF8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>Menyimak dan membaca penjelasan mengenai jujur, amanah, dan istiqamah.</w:t>
            </w:r>
          </w:p>
          <w:p w:rsidR="00F33AF8" w:rsidRPr="00D40D32" w:rsidRDefault="00F33AF8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 xml:space="preserve">Membaca </w:t>
            </w:r>
            <w:r w:rsidRPr="00D40D32">
              <w:rPr>
                <w:rFonts w:ascii="Times New Roman" w:hAnsi="Times New Roman"/>
                <w:i/>
                <w:lang w:val="id-ID"/>
              </w:rPr>
              <w:t xml:space="preserve">Q.S. al-Baqarah/2:42, Q.S. al-Anfal /8: 27, Q.S. al-Ahqaf /46: 13 </w:t>
            </w:r>
            <w:r w:rsidRPr="00D40D32">
              <w:rPr>
                <w:rFonts w:ascii="Times New Roman" w:hAnsi="Times New Roman"/>
                <w:lang w:val="id-ID"/>
              </w:rPr>
              <w:t xml:space="preserve"> dan Hadis terkait dengan artinya.</w:t>
            </w:r>
          </w:p>
          <w:p w:rsidR="00F33AF8" w:rsidRPr="00D40D32" w:rsidRDefault="00F33AF8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>Mengajukan pertanyaan tentang cara menumbuhkan jujur, amanah, dan istiqamah.</w:t>
            </w:r>
          </w:p>
          <w:p w:rsidR="00F33AF8" w:rsidRPr="00D40D32" w:rsidRDefault="00F33AF8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>Mengajukan pertanyaan tentang manfaat perilaku jujur, amanah, dan istiqamah, atau pertanyaan lain yang relevan dan aktual.</w:t>
            </w:r>
          </w:p>
          <w:p w:rsidR="00F33AF8" w:rsidRPr="00D40D32" w:rsidRDefault="00F33AF8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 xml:space="preserve">Secara berkelompok mencari contoh-contoh nyata jujur, amanah, dan istiqamah dalam kehidupan sehari-hari melalui berbagai sumber. </w:t>
            </w:r>
          </w:p>
          <w:p w:rsidR="00F33AF8" w:rsidRPr="00D40D32" w:rsidRDefault="00F33AF8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 xml:space="preserve">Mendiskusikan dan mengelompokkan data dan </w:t>
            </w:r>
            <w:r w:rsidRPr="00D40D32">
              <w:rPr>
                <w:rFonts w:ascii="Times New Roman" w:hAnsi="Times New Roman"/>
                <w:bCs/>
                <w:lang w:val="id-ID"/>
              </w:rPr>
              <w:lastRenderedPageBreak/>
              <w:t>informasi tentang kesuksesan yang diawali dari sikap jujur, amanah, dan istiqamah.</w:t>
            </w:r>
          </w:p>
          <w:p w:rsidR="00F33AF8" w:rsidRPr="00D40D32" w:rsidRDefault="00F33AF8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 xml:space="preserve">Merumuskan makna jujur, amanah, dan istiqamah sesuai dengan </w:t>
            </w:r>
            <w:r w:rsidRPr="00D40D32">
              <w:rPr>
                <w:rFonts w:ascii="Times New Roman" w:hAnsi="Times New Roman"/>
                <w:lang w:val="id-ID"/>
              </w:rPr>
              <w:t>Q</w:t>
            </w:r>
            <w:r w:rsidRPr="00D40D32">
              <w:rPr>
                <w:rFonts w:ascii="Times New Roman" w:hAnsi="Times New Roman"/>
                <w:i/>
                <w:lang w:val="id-ID"/>
              </w:rPr>
              <w:t xml:space="preserve"> Q.S. al-Baqarah/2:42, Q.S. al-Anfāl /8: 27, Q.S. al-Ahqāf /46: 13</w:t>
            </w:r>
            <w:r w:rsidRPr="00D40D32">
              <w:rPr>
                <w:rFonts w:ascii="Times New Roman" w:hAnsi="Times New Roman"/>
                <w:lang w:val="id-ID"/>
              </w:rPr>
              <w:t xml:space="preserve"> dan hadis terkait.</w:t>
            </w:r>
          </w:p>
          <w:p w:rsidR="00F33AF8" w:rsidRPr="00D40D32" w:rsidRDefault="00F33AF8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>Menghubungkan dalil naqli perilaku jujur, amanah, dan istiqamah dengan contoh nyata dalam kehidupan sehari-hari.</w:t>
            </w:r>
          </w:p>
          <w:p w:rsidR="00F33AF8" w:rsidRPr="00D40D32" w:rsidRDefault="00F33AF8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 xml:space="preserve">Memaparkan makna jujur, amanah, dan istiqamah sesuai dengan </w:t>
            </w:r>
            <w:r w:rsidRPr="00D40D32">
              <w:rPr>
                <w:rFonts w:ascii="Times New Roman" w:hAnsi="Times New Roman"/>
                <w:i/>
                <w:lang w:val="id-ID"/>
              </w:rPr>
              <w:t>Q.S. al-Baqarah/2:42, Q.S. al-Anfāl /8: 27, Q.S. al-Ahqāf /46: 13</w:t>
            </w:r>
            <w:r w:rsidRPr="00D40D32">
              <w:rPr>
                <w:rFonts w:ascii="Times New Roman" w:hAnsi="Times New Roman"/>
                <w:lang w:val="id-ID"/>
              </w:rPr>
              <w:t xml:space="preserve"> dan hadis terkait.</w:t>
            </w:r>
          </w:p>
          <w:p w:rsidR="00F33AF8" w:rsidRPr="00D40D32" w:rsidRDefault="00F33AF8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>Memaparkan hubungan dalil naqli perilaku jujur, amanah, dan istiqamah dengan contoh nyata dalam kehidupan sehari-hari.</w:t>
            </w:r>
          </w:p>
          <w:p w:rsidR="00F33AF8" w:rsidRPr="00D40D32" w:rsidRDefault="00F33AF8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>Menyajikan penerapan perilaku jujur, amanah, dan istiqamah melalui demonstrasi, sosiodrama, atau bentuk lainnya.</w:t>
            </w:r>
          </w:p>
          <w:p w:rsidR="00F33AF8" w:rsidRPr="00D40D32" w:rsidRDefault="00F33AF8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>Menanggapi pertanyaan dan memperbaiki paparan.</w:t>
            </w:r>
          </w:p>
          <w:p w:rsidR="00F33AF8" w:rsidRPr="00D40D32" w:rsidRDefault="00F33AF8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lastRenderedPageBreak/>
              <w:t>Menyusun kesimpulan.</w:t>
            </w:r>
          </w:p>
          <w:p w:rsidR="00F33AF8" w:rsidRPr="00D40D32" w:rsidRDefault="00F33AF8" w:rsidP="00A031BD">
            <w:pPr>
              <w:pStyle w:val="ListParagraph"/>
              <w:spacing w:after="0" w:line="240" w:lineRule="auto"/>
              <w:ind w:left="173"/>
              <w:contextualSpacing w:val="0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306" w:type="pct"/>
          </w:tcPr>
          <w:p w:rsidR="00F33AF8" w:rsidRPr="00D40D32" w:rsidRDefault="00F33AF8" w:rsidP="008B22E0">
            <w:pPr>
              <w:spacing w:after="0" w:line="240" w:lineRule="auto"/>
              <w:ind w:left="176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Pr="00D40D32">
              <w:rPr>
                <w:rFonts w:ascii="Times New Roman" w:hAnsi="Times New Roman"/>
              </w:rPr>
              <w:t xml:space="preserve"> JP</w:t>
            </w:r>
          </w:p>
        </w:tc>
        <w:tc>
          <w:tcPr>
            <w:tcW w:w="472" w:type="pct"/>
          </w:tcPr>
          <w:p w:rsidR="00F33AF8" w:rsidRPr="00D40D32" w:rsidRDefault="00F33AF8" w:rsidP="005931F2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contextualSpacing w:val="0"/>
              <w:rPr>
                <w:rFonts w:ascii="Times New Roman" w:hAnsi="Times New Roman"/>
                <w:bCs/>
              </w:rPr>
            </w:pPr>
            <w:r w:rsidRPr="00D40D32">
              <w:rPr>
                <w:rFonts w:ascii="Times New Roman" w:hAnsi="Times New Roman"/>
                <w:bCs/>
              </w:rPr>
              <w:t xml:space="preserve">Kementerian Pendidikan dan Kebudayaan. 2016. </w:t>
            </w:r>
            <w:r w:rsidRPr="00D40D32">
              <w:rPr>
                <w:rFonts w:ascii="Times New Roman" w:hAnsi="Times New Roman"/>
                <w:bCs/>
                <w:i/>
              </w:rPr>
              <w:t>Buku Siswa Mata Pelajaran Pendidikan Agama Islam dan Budi Pekerti</w:t>
            </w:r>
            <w:r w:rsidRPr="00D40D32">
              <w:rPr>
                <w:rFonts w:ascii="Times New Roman" w:hAnsi="Times New Roman"/>
                <w:bCs/>
              </w:rPr>
              <w:t>: Jakarta: Kementerian Pendidikan dan Kebudayaan.</w:t>
            </w:r>
          </w:p>
          <w:p w:rsidR="00F33AF8" w:rsidRPr="00D40D32" w:rsidRDefault="00F33AF8" w:rsidP="005931F2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contextualSpacing w:val="0"/>
              <w:rPr>
                <w:rFonts w:ascii="Times New Roman" w:hAnsi="Times New Roman"/>
                <w:bCs/>
              </w:rPr>
            </w:pPr>
            <w:r w:rsidRPr="00D40D32">
              <w:rPr>
                <w:rFonts w:ascii="Times New Roman" w:hAnsi="Times New Roman"/>
                <w:bCs/>
              </w:rPr>
              <w:t xml:space="preserve">Kementerian Pendidikan dan Kebudayaan. 2016. </w:t>
            </w:r>
            <w:r w:rsidRPr="00D40D32">
              <w:rPr>
                <w:rFonts w:ascii="Times New Roman" w:hAnsi="Times New Roman"/>
                <w:bCs/>
                <w:i/>
              </w:rPr>
              <w:t xml:space="preserve">Buku Siswa Mata Pelajaran Pendidikan Agama </w:t>
            </w:r>
            <w:r w:rsidRPr="00D40D32">
              <w:rPr>
                <w:rFonts w:ascii="Times New Roman" w:hAnsi="Times New Roman"/>
                <w:bCs/>
                <w:i/>
              </w:rPr>
              <w:lastRenderedPageBreak/>
              <w:t>Islam dan Budi Pekerti</w:t>
            </w:r>
            <w:r w:rsidRPr="00D40D32">
              <w:rPr>
                <w:rFonts w:ascii="Times New Roman" w:hAnsi="Times New Roman"/>
                <w:bCs/>
              </w:rPr>
              <w:t>: Kementerian Pendidikan dan Kebudayaan.</w:t>
            </w:r>
          </w:p>
          <w:p w:rsidR="00F33AF8" w:rsidRPr="00D40D32" w:rsidRDefault="00F33AF8" w:rsidP="005931F2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contextualSpacing w:val="0"/>
              <w:rPr>
                <w:rFonts w:ascii="Times New Roman" w:hAnsi="Times New Roman"/>
                <w:bCs/>
              </w:rPr>
            </w:pPr>
            <w:r w:rsidRPr="00D40D32">
              <w:rPr>
                <w:rFonts w:ascii="Times New Roman" w:hAnsi="Times New Roman"/>
                <w:bCs/>
              </w:rPr>
              <w:t xml:space="preserve">Internet, </w:t>
            </w:r>
          </w:p>
          <w:p w:rsidR="00F33AF8" w:rsidRPr="00D40D32" w:rsidRDefault="00F33AF8" w:rsidP="005931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</w:rPr>
              <w:t>Sumber lain yang relevan</w:t>
            </w:r>
          </w:p>
        </w:tc>
        <w:tc>
          <w:tcPr>
            <w:tcW w:w="461" w:type="pct"/>
          </w:tcPr>
          <w:p w:rsidR="00F33AF8" w:rsidRPr="00D40D32" w:rsidRDefault="00F33AF8" w:rsidP="005931F2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lastRenderedPageBreak/>
              <w:t>Tes Tertulis</w:t>
            </w:r>
          </w:p>
          <w:p w:rsidR="00F33AF8" w:rsidRPr="00D40D32" w:rsidRDefault="00F33AF8" w:rsidP="005931F2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Tes Lisan</w:t>
            </w:r>
          </w:p>
          <w:p w:rsidR="00F33AF8" w:rsidRPr="00D40D32" w:rsidRDefault="00F33AF8" w:rsidP="005931F2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Proyek, pengamatan, wawancara</w:t>
            </w:r>
          </w:p>
          <w:p w:rsidR="00F33AF8" w:rsidRPr="00D40D32" w:rsidRDefault="00F33AF8" w:rsidP="005931F2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Porto</w:t>
            </w:r>
            <w:r w:rsidRPr="00D40D32">
              <w:rPr>
                <w:rFonts w:ascii="Times New Roman" w:hAnsi="Times New Roman"/>
              </w:rPr>
              <w:t>f</w:t>
            </w:r>
            <w:r w:rsidRPr="00D40D32">
              <w:rPr>
                <w:rFonts w:ascii="Times New Roman" w:hAnsi="Times New Roman"/>
                <w:lang w:val="id-ID"/>
              </w:rPr>
              <w:t>olio / unjuk kerja</w:t>
            </w:r>
          </w:p>
          <w:p w:rsidR="00F33AF8" w:rsidRPr="00D40D32" w:rsidRDefault="00F33AF8" w:rsidP="005931F2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Produk</w:t>
            </w:r>
          </w:p>
        </w:tc>
      </w:tr>
      <w:tr w:rsidR="002F4FA7" w:rsidRPr="00D40D32" w:rsidTr="00650769">
        <w:trPr>
          <w:trHeight w:val="151"/>
        </w:trPr>
        <w:tc>
          <w:tcPr>
            <w:tcW w:w="674" w:type="pct"/>
          </w:tcPr>
          <w:p w:rsidR="002F4FA7" w:rsidRPr="009853CD" w:rsidRDefault="002F4FA7" w:rsidP="00FE3548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25" w:hanging="450"/>
              <w:jc w:val="both"/>
              <w:rPr>
                <w:rFonts w:ascii="Times New Roman" w:hAnsi="Times New Roman"/>
                <w:color w:val="000000"/>
              </w:rPr>
            </w:pPr>
            <w:r w:rsidRPr="009853CD">
              <w:rPr>
                <w:rFonts w:ascii="Times New Roman" w:hAnsi="Times New Roman"/>
                <w:color w:val="000000"/>
              </w:rPr>
              <w:lastRenderedPageBreak/>
              <w:t>Menghayati ajaran bersuci dari hadas kecil dan hadas besar berdasarkan syariat Islam.</w:t>
            </w:r>
          </w:p>
          <w:p w:rsidR="002F4FA7" w:rsidRPr="009853CD" w:rsidRDefault="002F4FA7" w:rsidP="00A031BD">
            <w:pPr>
              <w:ind w:left="525" w:hanging="450"/>
              <w:rPr>
                <w:rFonts w:ascii="Times New Roman" w:hAnsi="Times New Roman"/>
                <w:color w:val="000000"/>
              </w:rPr>
            </w:pPr>
            <w:r w:rsidRPr="009853CD">
              <w:rPr>
                <w:rFonts w:ascii="Times New Roman" w:hAnsi="Times New Roman"/>
                <w:color w:val="000000"/>
              </w:rPr>
              <w:t xml:space="preserve">2.7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853CD">
              <w:rPr>
                <w:rFonts w:ascii="Times New Roman" w:hAnsi="Times New Roman"/>
                <w:color w:val="000000"/>
              </w:rPr>
              <w:t xml:space="preserve">Menunjukkan  perilaku hidup bersih sebagai wujud ketentuan bersuci dari hadas besar berdasarkan ketentuan </w:t>
            </w:r>
            <w:r w:rsidRPr="009853CD">
              <w:rPr>
                <w:rFonts w:ascii="Times New Roman" w:hAnsi="Times New Roman"/>
                <w:color w:val="000000"/>
              </w:rPr>
              <w:lastRenderedPageBreak/>
              <w:t>syari’at Islam</w:t>
            </w:r>
          </w:p>
          <w:p w:rsidR="002F4FA7" w:rsidRPr="009853CD" w:rsidRDefault="002F4FA7" w:rsidP="00A031BD">
            <w:pPr>
              <w:pStyle w:val="ListParagraph"/>
              <w:ind w:left="525" w:hanging="450"/>
              <w:rPr>
                <w:rFonts w:ascii="Times New Roman" w:hAnsi="Times New Roman"/>
              </w:rPr>
            </w:pPr>
            <w:proofErr w:type="gramStart"/>
            <w:r w:rsidRPr="009853CD">
              <w:rPr>
                <w:rFonts w:ascii="Times New Roman" w:hAnsi="Times New Roman"/>
              </w:rPr>
              <w:t xml:space="preserve">3.7 </w:t>
            </w:r>
            <w:r>
              <w:rPr>
                <w:rFonts w:ascii="Times New Roman" w:hAnsi="Times New Roman"/>
              </w:rPr>
              <w:t xml:space="preserve"> </w:t>
            </w:r>
            <w:r w:rsidRPr="009853CD">
              <w:rPr>
                <w:rFonts w:ascii="Times New Roman" w:hAnsi="Times New Roman"/>
              </w:rPr>
              <w:t>Memahami</w:t>
            </w:r>
            <w:proofErr w:type="gramEnd"/>
            <w:r w:rsidRPr="009853CD">
              <w:rPr>
                <w:rFonts w:ascii="Times New Roman" w:hAnsi="Times New Roman"/>
              </w:rPr>
              <w:t xml:space="preserve"> ketentuan bersuci dari hadas besar berdasarkan ketentuan syari’at Islam.</w:t>
            </w:r>
          </w:p>
          <w:p w:rsidR="002F4FA7" w:rsidRPr="009853CD" w:rsidRDefault="002F4FA7" w:rsidP="00A031BD">
            <w:pPr>
              <w:pStyle w:val="Default"/>
              <w:ind w:left="525" w:hanging="45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9853C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4.7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853CD">
              <w:rPr>
                <w:rFonts w:ascii="Times New Roman" w:hAnsi="Times New Roman" w:cs="Times New Roman"/>
                <w:sz w:val="22"/>
                <w:szCs w:val="22"/>
              </w:rPr>
              <w:t>Menyajikan</w:t>
            </w:r>
            <w:proofErr w:type="gramEnd"/>
            <w:r w:rsidRPr="009853CD">
              <w:rPr>
                <w:rFonts w:ascii="Times New Roman" w:hAnsi="Times New Roman" w:cs="Times New Roman"/>
                <w:sz w:val="22"/>
                <w:szCs w:val="22"/>
              </w:rPr>
              <w:t xml:space="preserve"> cara bersuci dari hadas besar.</w:t>
            </w:r>
          </w:p>
        </w:tc>
        <w:tc>
          <w:tcPr>
            <w:tcW w:w="558" w:type="pct"/>
          </w:tcPr>
          <w:p w:rsidR="002F4FA7" w:rsidRPr="00D40D32" w:rsidRDefault="002F4FA7" w:rsidP="002F4FA7">
            <w:pPr>
              <w:spacing w:after="0" w:line="240" w:lineRule="auto"/>
              <w:rPr>
                <w:rFonts w:ascii="Times New Roman" w:hAnsi="Times New Roman"/>
                <w:bCs/>
                <w:lang w:val="id-ID"/>
              </w:rPr>
            </w:pPr>
            <w:r w:rsidRPr="00C452E3">
              <w:rPr>
                <w:rFonts w:ascii="Times New Roman" w:hAnsi="Times New Roman"/>
                <w:b/>
              </w:rPr>
              <w:lastRenderedPageBreak/>
              <w:t>Semuan Bersih hidup Menjadi Nyaman</w:t>
            </w:r>
            <w:r w:rsidRPr="00D40D32">
              <w:rPr>
                <w:rFonts w:ascii="Times New Roman" w:hAnsi="Times New Roman"/>
                <w:bCs/>
                <w:lang w:val="id-ID"/>
              </w:rPr>
              <w:t xml:space="preserve"> </w:t>
            </w:r>
          </w:p>
        </w:tc>
        <w:tc>
          <w:tcPr>
            <w:tcW w:w="824" w:type="pct"/>
          </w:tcPr>
          <w:p w:rsidR="002F4FA7" w:rsidRPr="00093753" w:rsidRDefault="002F4FA7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Religius</w:t>
            </w:r>
          </w:p>
          <w:p w:rsidR="002F4FA7" w:rsidRPr="00093753" w:rsidRDefault="002F4FA7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Mandiri</w:t>
            </w:r>
            <w:r w:rsidRPr="00093753">
              <w:rPr>
                <w:rFonts w:ascii="Times New Roman" w:eastAsia="Calibri" w:hAnsi="Times New Roman"/>
                <w:bCs/>
                <w:color w:val="000000" w:themeColor="text1"/>
                <w:lang w:val="id-ID"/>
              </w:rPr>
              <w:t>+</w:t>
            </w:r>
          </w:p>
          <w:p w:rsidR="002F4FA7" w:rsidRPr="00093753" w:rsidRDefault="002F4FA7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Gotong royong</w:t>
            </w:r>
          </w:p>
          <w:p w:rsidR="002F4FA7" w:rsidRPr="00093753" w:rsidRDefault="002F4FA7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Kejujuran</w:t>
            </w:r>
          </w:p>
          <w:p w:rsidR="002F4FA7" w:rsidRPr="00093753" w:rsidRDefault="002F4FA7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Kerja keras</w:t>
            </w:r>
          </w:p>
          <w:p w:rsidR="002F4FA7" w:rsidRPr="00093753" w:rsidRDefault="002F4FA7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Percaya diri</w:t>
            </w:r>
          </w:p>
          <w:p w:rsidR="002F4FA7" w:rsidRPr="004269C7" w:rsidRDefault="002F4FA7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Kerjasama</w:t>
            </w:r>
          </w:p>
        </w:tc>
        <w:tc>
          <w:tcPr>
            <w:tcW w:w="824" w:type="pct"/>
          </w:tcPr>
          <w:p w:rsidR="002F4FA7" w:rsidRPr="002A462A" w:rsidRDefault="002F4FA7" w:rsidP="00FE3548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2A462A">
              <w:rPr>
                <w:rFonts w:ascii="Times New Roman" w:hAnsi="Times New Roman"/>
              </w:rPr>
              <w:t>Mengimani bahwa Allah Maha Mengetahui, Maha Waspada, Maha Mendengar, dan Maha Melihat.</w:t>
            </w:r>
          </w:p>
          <w:p w:rsidR="002F4FA7" w:rsidRPr="002A462A" w:rsidRDefault="002F4FA7" w:rsidP="00FE3548">
            <w:pPr>
              <w:pStyle w:val="ListParagraph"/>
              <w:numPr>
                <w:ilvl w:val="2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2A462A">
              <w:rPr>
                <w:rFonts w:ascii="Times New Roman" w:hAnsi="Times New Roman"/>
              </w:rPr>
              <w:t>Memiliki perilaku hidup bersih sebagai wujud ketentuan bersuci dari hadas besar berdasarkan ketentuan syari’at Islam dalam kehidupan sehari-hari.</w:t>
            </w:r>
          </w:p>
          <w:p w:rsidR="002F4FA7" w:rsidRPr="002A462A" w:rsidRDefault="002F4FA7" w:rsidP="00FE354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vanish/>
              </w:rPr>
            </w:pPr>
          </w:p>
          <w:p w:rsidR="002F4FA7" w:rsidRPr="002A462A" w:rsidRDefault="002F4FA7" w:rsidP="00FE354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vanish/>
              </w:rPr>
            </w:pPr>
          </w:p>
          <w:p w:rsidR="002F4FA7" w:rsidRPr="002A462A" w:rsidRDefault="002F4FA7" w:rsidP="00FE3548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vanish/>
              </w:rPr>
            </w:pPr>
          </w:p>
          <w:p w:rsidR="002F4FA7" w:rsidRPr="002A462A" w:rsidRDefault="002F4FA7" w:rsidP="00FE3548">
            <w:pPr>
              <w:pStyle w:val="ListParagraph"/>
              <w:numPr>
                <w:ilvl w:val="2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2A462A">
              <w:rPr>
                <w:rFonts w:ascii="Times New Roman" w:hAnsi="Times New Roman"/>
              </w:rPr>
              <w:t xml:space="preserve">Menjelaskan tata </w:t>
            </w:r>
            <w:proofErr w:type="gramStart"/>
            <w:r w:rsidRPr="002A462A">
              <w:rPr>
                <w:rFonts w:ascii="Times New Roman" w:hAnsi="Times New Roman"/>
              </w:rPr>
              <w:lastRenderedPageBreak/>
              <w:t>cara</w:t>
            </w:r>
            <w:proofErr w:type="gramEnd"/>
            <w:r w:rsidRPr="002A462A">
              <w:rPr>
                <w:rFonts w:ascii="Times New Roman" w:hAnsi="Times New Roman"/>
              </w:rPr>
              <w:t xml:space="preserve"> bersuci dari hadas kecil dan hadas besar berdasarkansyariat Islam.</w:t>
            </w:r>
          </w:p>
          <w:p w:rsidR="002F4FA7" w:rsidRPr="002A462A" w:rsidRDefault="002F4FA7" w:rsidP="00FE3548">
            <w:pPr>
              <w:pStyle w:val="ListParagraph"/>
              <w:numPr>
                <w:ilvl w:val="2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2A462A">
              <w:rPr>
                <w:rFonts w:ascii="Times New Roman" w:hAnsi="Times New Roman"/>
              </w:rPr>
              <w:t>Menjelaskan ketentuan bersuci dari hadas kecil dan hadas besar.</w:t>
            </w:r>
          </w:p>
          <w:p w:rsidR="002F4FA7" w:rsidRPr="002A462A" w:rsidRDefault="002F4FA7" w:rsidP="00FE3548">
            <w:pPr>
              <w:pStyle w:val="ListParagraph"/>
              <w:numPr>
                <w:ilvl w:val="2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2A462A">
              <w:rPr>
                <w:rFonts w:ascii="Times New Roman" w:hAnsi="Times New Roman"/>
              </w:rPr>
              <w:t xml:space="preserve">Memahami tata </w:t>
            </w:r>
            <w:proofErr w:type="gramStart"/>
            <w:r w:rsidRPr="002A462A">
              <w:rPr>
                <w:rFonts w:ascii="Times New Roman" w:hAnsi="Times New Roman"/>
              </w:rPr>
              <w:t>cara</w:t>
            </w:r>
            <w:proofErr w:type="gramEnd"/>
            <w:r w:rsidRPr="002A462A">
              <w:rPr>
                <w:rFonts w:ascii="Times New Roman" w:hAnsi="Times New Roman"/>
              </w:rPr>
              <w:t xml:space="preserve"> bersuci dari hadas kecil dan hadas besar.</w:t>
            </w:r>
          </w:p>
          <w:p w:rsidR="002F4FA7" w:rsidRPr="002A462A" w:rsidRDefault="002F4FA7" w:rsidP="00FE3548">
            <w:pPr>
              <w:pStyle w:val="ListParagraph"/>
              <w:numPr>
                <w:ilvl w:val="2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2A462A">
              <w:rPr>
                <w:rFonts w:ascii="Times New Roman" w:hAnsi="Times New Roman"/>
              </w:rPr>
              <w:t>Menunjukkan contoh bersuci dari hadas kecil dan hadas besar.</w:t>
            </w:r>
          </w:p>
          <w:p w:rsidR="002F4FA7" w:rsidRPr="002A462A" w:rsidRDefault="002F4FA7" w:rsidP="00FE3548">
            <w:pPr>
              <w:pStyle w:val="ListParagraph"/>
              <w:numPr>
                <w:ilvl w:val="2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2A462A">
              <w:rPr>
                <w:rFonts w:ascii="Times New Roman" w:hAnsi="Times New Roman"/>
              </w:rPr>
              <w:t xml:space="preserve">Melaksanakan tata </w:t>
            </w:r>
            <w:proofErr w:type="gramStart"/>
            <w:r w:rsidRPr="002A462A">
              <w:rPr>
                <w:rFonts w:ascii="Times New Roman" w:hAnsi="Times New Roman"/>
              </w:rPr>
              <w:t>cara</w:t>
            </w:r>
            <w:proofErr w:type="gramEnd"/>
            <w:r w:rsidRPr="002A462A">
              <w:rPr>
                <w:rFonts w:ascii="Times New Roman" w:hAnsi="Times New Roman"/>
              </w:rPr>
              <w:t xml:space="preserve"> bersuci dari hadas kecil dan hadas besar berdasarkansyariat Islam.</w:t>
            </w:r>
          </w:p>
          <w:p w:rsidR="002F4FA7" w:rsidRPr="002A462A" w:rsidRDefault="002F4FA7" w:rsidP="00FE3548">
            <w:pPr>
              <w:pStyle w:val="ListParagraph"/>
              <w:numPr>
                <w:ilvl w:val="2"/>
                <w:numId w:val="28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462A">
              <w:rPr>
                <w:rFonts w:ascii="Times New Roman" w:hAnsi="Times New Roman"/>
              </w:rPr>
              <w:t>Mempraktikkan bersuci dari hadas kecil dan hadas besar dalam kehidupan sehari-hari</w:t>
            </w:r>
          </w:p>
        </w:tc>
        <w:tc>
          <w:tcPr>
            <w:tcW w:w="881" w:type="pct"/>
          </w:tcPr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bCs/>
                <w:lang w:val="id-ID"/>
              </w:rPr>
              <w:lastRenderedPageBreak/>
              <w:t>Mengamati dan memberi komentar gambar atau tayangan yang terkait dengan kebersihan.</w:t>
            </w:r>
          </w:p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bCs/>
                <w:lang w:val="id-ID"/>
              </w:rPr>
              <w:t xml:space="preserve">Menyimak dan membaca penjelasan mengenai </w:t>
            </w:r>
            <w:r w:rsidRPr="001A70C2">
              <w:rPr>
                <w:rFonts w:ascii="Times New Roman" w:hAnsi="Times New Roman"/>
                <w:lang w:val="id-ID"/>
              </w:rPr>
              <w:t>ketentuan bersuci dari hadas  kecil dan hadas besar</w:t>
            </w:r>
            <w:r w:rsidRPr="001A70C2">
              <w:rPr>
                <w:rFonts w:ascii="Times New Roman" w:hAnsi="Times New Roman"/>
                <w:bCs/>
                <w:lang w:val="id-ID"/>
              </w:rPr>
              <w:t>.</w:t>
            </w:r>
          </w:p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bCs/>
                <w:lang w:val="id-ID"/>
              </w:rPr>
              <w:t>Membaca dalil naqli mengenai</w:t>
            </w:r>
            <w:r w:rsidRPr="001A70C2">
              <w:rPr>
                <w:rFonts w:ascii="Times New Roman" w:hAnsi="Times New Roman"/>
                <w:lang w:val="id-ID"/>
              </w:rPr>
              <w:t xml:space="preserve"> ketentuan bersuci dari hadas kecil dan hadas besar.</w:t>
            </w:r>
          </w:p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bCs/>
                <w:lang w:val="id-ID"/>
              </w:rPr>
              <w:t>Mengajukan pertanyaan mengenai permasalahan yang terkait</w:t>
            </w:r>
            <w:r w:rsidRPr="001A70C2">
              <w:rPr>
                <w:rFonts w:ascii="Times New Roman" w:hAnsi="Times New Roman"/>
                <w:lang w:val="id-ID"/>
              </w:rPr>
              <w:t xml:space="preserve"> dengan bersuci dari hadas  kecil dan hadas </w:t>
            </w:r>
            <w:r w:rsidRPr="001A70C2">
              <w:rPr>
                <w:rFonts w:ascii="Times New Roman" w:hAnsi="Times New Roman"/>
                <w:lang w:val="id-ID"/>
              </w:rPr>
              <w:lastRenderedPageBreak/>
              <w:t>besar.</w:t>
            </w:r>
          </w:p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bCs/>
                <w:lang w:val="id-ID"/>
              </w:rPr>
              <w:t xml:space="preserve">Mengajukan pertanyaan yang terkait dengan tata cara </w:t>
            </w:r>
            <w:r w:rsidRPr="001A70C2">
              <w:rPr>
                <w:rFonts w:ascii="Times New Roman" w:hAnsi="Times New Roman"/>
                <w:lang w:val="id-ID"/>
              </w:rPr>
              <w:t>bersuci dari hadas  kecil dan hadas besar.</w:t>
            </w:r>
          </w:p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bCs/>
                <w:lang w:val="id-ID"/>
              </w:rPr>
              <w:t xml:space="preserve">Secara berkelompok mencari data dan informasi untuk menjawab permasalahan yang terkait dengan </w:t>
            </w:r>
            <w:r w:rsidRPr="001A70C2">
              <w:rPr>
                <w:rFonts w:ascii="Times New Roman" w:hAnsi="Times New Roman"/>
                <w:lang w:val="id-ID"/>
              </w:rPr>
              <w:t>ketentuan bersuci dari hadas kecil dan hadas besar.</w:t>
            </w:r>
          </w:p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bCs/>
                <w:lang w:val="id-ID"/>
              </w:rPr>
              <w:t xml:space="preserve">Mendiskusikan tata cara </w:t>
            </w:r>
            <w:r w:rsidRPr="001A70C2">
              <w:rPr>
                <w:rFonts w:ascii="Times New Roman" w:hAnsi="Times New Roman"/>
                <w:lang w:val="id-ID"/>
              </w:rPr>
              <w:t xml:space="preserve"> bersuci dari hadas  kecil dan hadas besar.</w:t>
            </w:r>
          </w:p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lang w:val="id-ID"/>
              </w:rPr>
              <w:t>Mengembangkan paparan mengenai ketentuan dan tata cara bersuci dari hadas kecil dan hadas besar.</w:t>
            </w:r>
          </w:p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bCs/>
                <w:lang w:val="id-ID"/>
              </w:rPr>
              <w:t xml:space="preserve">Mendiskusikan </w:t>
            </w:r>
            <w:r w:rsidRPr="001A70C2">
              <w:rPr>
                <w:rFonts w:ascii="Times New Roman" w:hAnsi="Times New Roman"/>
                <w:lang w:val="id-ID"/>
              </w:rPr>
              <w:t>manfaat bersuci dari hadas kecil dan hadas besar</w:t>
            </w:r>
            <w:r w:rsidRPr="001A70C2">
              <w:rPr>
                <w:rFonts w:ascii="Times New Roman" w:hAnsi="Times New Roman"/>
                <w:bCs/>
                <w:lang w:val="id-ID"/>
              </w:rPr>
              <w:t>.</w:t>
            </w:r>
          </w:p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bCs/>
                <w:lang w:val="id-ID"/>
              </w:rPr>
              <w:t>Berlatih mempraktikkan/ menerapkan tata cara bersuci dari hadas kecil dan hadas besar.</w:t>
            </w:r>
          </w:p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bCs/>
                <w:lang w:val="id-ID"/>
              </w:rPr>
              <w:t xml:space="preserve">Merumuskan ketentuan dan tata cara </w:t>
            </w:r>
            <w:r w:rsidRPr="001A70C2">
              <w:rPr>
                <w:rFonts w:ascii="Times New Roman" w:hAnsi="Times New Roman"/>
                <w:lang w:val="id-ID"/>
              </w:rPr>
              <w:t>bersuci dari hadas  kecil dan hadas besar.</w:t>
            </w:r>
          </w:p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bCs/>
                <w:lang w:val="id-ID"/>
              </w:rPr>
              <w:t xml:space="preserve">Merumuskan manfaat </w:t>
            </w:r>
            <w:r w:rsidRPr="001A70C2">
              <w:rPr>
                <w:rFonts w:ascii="Times New Roman" w:hAnsi="Times New Roman"/>
                <w:lang w:val="id-ID"/>
              </w:rPr>
              <w:t>bersuci dari hadas  kecil dan hadas besar</w:t>
            </w:r>
            <w:r w:rsidRPr="001A70C2">
              <w:rPr>
                <w:rFonts w:ascii="Times New Roman" w:hAnsi="Times New Roman"/>
                <w:bCs/>
                <w:lang w:val="id-ID"/>
              </w:rPr>
              <w:t>.</w:t>
            </w:r>
          </w:p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bCs/>
                <w:lang w:val="id-ID"/>
              </w:rPr>
              <w:t xml:space="preserve">Mendemonstrasikan </w:t>
            </w:r>
            <w:r w:rsidRPr="001A70C2">
              <w:rPr>
                <w:rFonts w:ascii="Times New Roman" w:hAnsi="Times New Roman"/>
                <w:bCs/>
                <w:lang w:val="id-ID"/>
              </w:rPr>
              <w:lastRenderedPageBreak/>
              <w:t xml:space="preserve">praktik </w:t>
            </w:r>
            <w:r w:rsidRPr="001A70C2">
              <w:rPr>
                <w:rFonts w:ascii="Times New Roman" w:hAnsi="Times New Roman"/>
                <w:lang w:val="id-ID"/>
              </w:rPr>
              <w:t>bersuci dari hadas kecil dan hadas besar.</w:t>
            </w:r>
          </w:p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bCs/>
                <w:lang w:val="id-ID"/>
              </w:rPr>
              <w:t xml:space="preserve">Menyajikan paparan tentang ketentuan </w:t>
            </w:r>
            <w:r w:rsidRPr="001A70C2">
              <w:rPr>
                <w:rFonts w:ascii="Times New Roman" w:hAnsi="Times New Roman"/>
                <w:lang w:val="id-ID"/>
              </w:rPr>
              <w:t>bersuci dari hadas  kecil dan hadas besar</w:t>
            </w:r>
            <w:r w:rsidRPr="001A70C2">
              <w:rPr>
                <w:rFonts w:ascii="Times New Roman" w:hAnsi="Times New Roman"/>
                <w:bCs/>
                <w:lang w:val="id-ID"/>
              </w:rPr>
              <w:t>.</w:t>
            </w:r>
          </w:p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bCs/>
                <w:lang w:val="id-ID"/>
              </w:rPr>
              <w:t xml:space="preserve">Memaparkan rumusan hikmah dan manfaat </w:t>
            </w:r>
            <w:r w:rsidRPr="001A70C2">
              <w:rPr>
                <w:rFonts w:ascii="Times New Roman" w:hAnsi="Times New Roman"/>
                <w:lang w:val="id-ID"/>
              </w:rPr>
              <w:t>bersuci dari hadas kecil dan hadas besar.</w:t>
            </w:r>
          </w:p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bCs/>
                <w:lang w:val="id-ID"/>
              </w:rPr>
              <w:t>Menanggapi pertanyaan dalam diskusi.</w:t>
            </w:r>
          </w:p>
          <w:p w:rsidR="002F4FA7" w:rsidRPr="001A70C2" w:rsidRDefault="002F4FA7" w:rsidP="00A0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1A70C2">
              <w:rPr>
                <w:rFonts w:ascii="Times New Roman" w:hAnsi="Times New Roman"/>
                <w:bCs/>
                <w:lang w:val="id-ID"/>
              </w:rPr>
              <w:t>Merumuskan kesimpulan.</w:t>
            </w:r>
          </w:p>
        </w:tc>
        <w:tc>
          <w:tcPr>
            <w:tcW w:w="306" w:type="pct"/>
          </w:tcPr>
          <w:p w:rsidR="002F4FA7" w:rsidRPr="00D40D32" w:rsidRDefault="002F4FA7" w:rsidP="008B22E0">
            <w:pPr>
              <w:spacing w:after="0" w:line="240" w:lineRule="auto"/>
              <w:ind w:left="176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</w:rPr>
              <w:lastRenderedPageBreak/>
              <w:t>9 JP</w:t>
            </w:r>
          </w:p>
        </w:tc>
        <w:tc>
          <w:tcPr>
            <w:tcW w:w="472" w:type="pct"/>
          </w:tcPr>
          <w:p w:rsidR="002F4FA7" w:rsidRPr="00D40D32" w:rsidRDefault="002F4FA7" w:rsidP="005931F2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contextualSpacing w:val="0"/>
              <w:rPr>
                <w:rFonts w:ascii="Times New Roman" w:hAnsi="Times New Roman"/>
                <w:bCs/>
              </w:rPr>
            </w:pPr>
            <w:r w:rsidRPr="00D40D32">
              <w:rPr>
                <w:rFonts w:ascii="Times New Roman" w:hAnsi="Times New Roman"/>
                <w:bCs/>
              </w:rPr>
              <w:t xml:space="preserve">Kementerian Pendidikan dan Kebudayaan. 2016. </w:t>
            </w:r>
            <w:r w:rsidRPr="00D40D32">
              <w:rPr>
                <w:rFonts w:ascii="Times New Roman" w:hAnsi="Times New Roman"/>
                <w:bCs/>
                <w:i/>
              </w:rPr>
              <w:t>Buku Siswa Mata Pelajaran Pendidikan Agama Islam dan Budi Pekerti</w:t>
            </w:r>
            <w:r w:rsidRPr="00D40D32">
              <w:rPr>
                <w:rFonts w:ascii="Times New Roman" w:hAnsi="Times New Roman"/>
                <w:bCs/>
              </w:rPr>
              <w:t xml:space="preserve">: Jakarta: Kementerian Pendidikan </w:t>
            </w:r>
            <w:r w:rsidRPr="00D40D32">
              <w:rPr>
                <w:rFonts w:ascii="Times New Roman" w:hAnsi="Times New Roman"/>
                <w:bCs/>
              </w:rPr>
              <w:lastRenderedPageBreak/>
              <w:t>dan Kebudayaan.</w:t>
            </w:r>
          </w:p>
          <w:p w:rsidR="002F4FA7" w:rsidRPr="00D40D32" w:rsidRDefault="002F4FA7" w:rsidP="005931F2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contextualSpacing w:val="0"/>
              <w:rPr>
                <w:rFonts w:ascii="Times New Roman" w:hAnsi="Times New Roman"/>
                <w:bCs/>
              </w:rPr>
            </w:pPr>
            <w:r w:rsidRPr="00D40D32">
              <w:rPr>
                <w:rFonts w:ascii="Times New Roman" w:hAnsi="Times New Roman"/>
                <w:bCs/>
              </w:rPr>
              <w:t xml:space="preserve">Kementerian Pendidikan dan Kebudayaan. 2016. </w:t>
            </w:r>
            <w:r w:rsidRPr="00D40D32">
              <w:rPr>
                <w:rFonts w:ascii="Times New Roman" w:hAnsi="Times New Roman"/>
                <w:bCs/>
                <w:i/>
              </w:rPr>
              <w:t>Buku Siswa Mata Pelajaran Pendidikan Agama Islam dan Budi Pekerti</w:t>
            </w:r>
            <w:r w:rsidRPr="00D40D32">
              <w:rPr>
                <w:rFonts w:ascii="Times New Roman" w:hAnsi="Times New Roman"/>
                <w:bCs/>
              </w:rPr>
              <w:t>: Kementerian Pendidikan dan Kebudayaan.</w:t>
            </w:r>
          </w:p>
          <w:p w:rsidR="002F4FA7" w:rsidRPr="00D40D32" w:rsidRDefault="002F4FA7" w:rsidP="005931F2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contextualSpacing w:val="0"/>
              <w:rPr>
                <w:rFonts w:ascii="Times New Roman" w:hAnsi="Times New Roman"/>
                <w:bCs/>
              </w:rPr>
            </w:pPr>
            <w:r w:rsidRPr="00D40D32">
              <w:rPr>
                <w:rFonts w:ascii="Times New Roman" w:hAnsi="Times New Roman"/>
                <w:bCs/>
              </w:rPr>
              <w:t xml:space="preserve">Internet, </w:t>
            </w:r>
          </w:p>
          <w:p w:rsidR="002F4FA7" w:rsidRPr="00D40D32" w:rsidRDefault="002F4FA7" w:rsidP="005931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</w:rPr>
              <w:t>Sumber lain yang relevan</w:t>
            </w:r>
          </w:p>
        </w:tc>
        <w:tc>
          <w:tcPr>
            <w:tcW w:w="461" w:type="pct"/>
          </w:tcPr>
          <w:p w:rsidR="002F4FA7" w:rsidRPr="00D40D32" w:rsidRDefault="002F4FA7" w:rsidP="005931F2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lastRenderedPageBreak/>
              <w:t>Tes Tertulis</w:t>
            </w:r>
          </w:p>
          <w:p w:rsidR="002F4FA7" w:rsidRPr="00D40D32" w:rsidRDefault="002F4FA7" w:rsidP="005931F2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Tes Lisan</w:t>
            </w:r>
          </w:p>
          <w:p w:rsidR="002F4FA7" w:rsidRPr="00D40D32" w:rsidRDefault="002F4FA7" w:rsidP="005931F2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Proyek, pengamatan, wawancara</w:t>
            </w:r>
          </w:p>
          <w:p w:rsidR="002F4FA7" w:rsidRPr="00D40D32" w:rsidRDefault="002F4FA7" w:rsidP="005931F2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Porto</w:t>
            </w:r>
            <w:r w:rsidRPr="00D40D32">
              <w:rPr>
                <w:rFonts w:ascii="Times New Roman" w:hAnsi="Times New Roman"/>
              </w:rPr>
              <w:t>f</w:t>
            </w:r>
            <w:r w:rsidRPr="00D40D32">
              <w:rPr>
                <w:rFonts w:ascii="Times New Roman" w:hAnsi="Times New Roman"/>
                <w:lang w:val="id-ID"/>
              </w:rPr>
              <w:t>olio / unjuk kerja</w:t>
            </w:r>
          </w:p>
          <w:p w:rsidR="002F4FA7" w:rsidRPr="00D40D32" w:rsidRDefault="002F4FA7" w:rsidP="005931F2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Produk</w:t>
            </w:r>
          </w:p>
        </w:tc>
      </w:tr>
      <w:tr w:rsidR="00970472" w:rsidRPr="00D40D32" w:rsidTr="00650769">
        <w:trPr>
          <w:trHeight w:val="151"/>
        </w:trPr>
        <w:tc>
          <w:tcPr>
            <w:tcW w:w="674" w:type="pct"/>
          </w:tcPr>
          <w:p w:rsidR="00970472" w:rsidRPr="00C452E3" w:rsidRDefault="00970472" w:rsidP="00FE3548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ind w:left="659" w:hanging="630"/>
              <w:rPr>
                <w:rFonts w:ascii="Times New Roman" w:hAnsi="Times New Roman"/>
              </w:rPr>
            </w:pPr>
            <w:bookmarkStart w:id="0" w:name="_GoBack"/>
            <w:bookmarkEnd w:id="0"/>
            <w:r w:rsidRPr="00C452E3">
              <w:rPr>
                <w:rFonts w:ascii="Times New Roman" w:hAnsi="Times New Roman"/>
                <w:color w:val="000000"/>
              </w:rPr>
              <w:lastRenderedPageBreak/>
              <w:t xml:space="preserve">Terbiasa membaca </w:t>
            </w:r>
            <w:r w:rsidRPr="00C452E3">
              <w:rPr>
                <w:rFonts w:ascii="Times New Roman" w:hAnsi="Times New Roman"/>
                <w:i/>
                <w:color w:val="000000"/>
              </w:rPr>
              <w:t>al-Qur’ān</w:t>
            </w:r>
            <w:r w:rsidRPr="00C452E3">
              <w:rPr>
                <w:rFonts w:ascii="Times New Roman" w:hAnsi="Times New Roman"/>
                <w:color w:val="000000"/>
              </w:rPr>
              <w:t xml:space="preserve"> dengan meyakini bahwa Allah akan meninggikan derajat orang yang beriman dan berilmu.</w:t>
            </w:r>
          </w:p>
          <w:p w:rsidR="00970472" w:rsidRPr="00C452E3" w:rsidRDefault="00970472" w:rsidP="00FE3548">
            <w:pPr>
              <w:pStyle w:val="ListParagraph"/>
              <w:numPr>
                <w:ilvl w:val="1"/>
                <w:numId w:val="39"/>
              </w:numPr>
              <w:spacing w:after="0" w:line="240" w:lineRule="auto"/>
              <w:ind w:left="659" w:hanging="630"/>
              <w:rPr>
                <w:rFonts w:ascii="Times New Roman" w:hAnsi="Times New Roman"/>
                <w:color w:val="000000"/>
              </w:rPr>
            </w:pPr>
            <w:proofErr w:type="gramStart"/>
            <w:r w:rsidRPr="00C452E3">
              <w:rPr>
                <w:rFonts w:ascii="Times New Roman" w:hAnsi="Times New Roman"/>
                <w:color w:val="000000"/>
              </w:rPr>
              <w:t>Menunjukkan  perilaku</w:t>
            </w:r>
            <w:proofErr w:type="gramEnd"/>
            <w:r w:rsidRPr="00C452E3">
              <w:rPr>
                <w:rFonts w:ascii="Times New Roman" w:hAnsi="Times New Roman"/>
                <w:color w:val="000000"/>
              </w:rPr>
              <w:t xml:space="preserve"> semangat menuntut ilmu sebagai implementasi </w:t>
            </w:r>
            <w:r w:rsidRPr="00C452E3">
              <w:rPr>
                <w:rFonts w:ascii="Times New Roman" w:hAnsi="Times New Roman"/>
                <w:i/>
                <w:color w:val="000000"/>
              </w:rPr>
              <w:t xml:space="preserve">Q.S. al-Mujādilah </w:t>
            </w:r>
            <w:r w:rsidRPr="00C452E3">
              <w:rPr>
                <w:rFonts w:ascii="Times New Roman" w:hAnsi="Times New Roman"/>
                <w:color w:val="000000"/>
              </w:rPr>
              <w:t xml:space="preserve">/58: 11, </w:t>
            </w:r>
            <w:r w:rsidRPr="00C452E3">
              <w:rPr>
                <w:rFonts w:ascii="Times New Roman" w:hAnsi="Times New Roman"/>
                <w:i/>
                <w:color w:val="000000"/>
              </w:rPr>
              <w:t xml:space="preserve">Q.S. </w:t>
            </w:r>
            <w:r w:rsidRPr="00C452E3">
              <w:rPr>
                <w:rFonts w:ascii="Times New Roman" w:hAnsi="Times New Roman"/>
                <w:i/>
                <w:color w:val="000000"/>
              </w:rPr>
              <w:lastRenderedPageBreak/>
              <w:t>ar-Rahmān /55</w:t>
            </w:r>
            <w:r w:rsidRPr="00C452E3">
              <w:rPr>
                <w:rFonts w:ascii="Times New Roman" w:hAnsi="Times New Roman"/>
                <w:color w:val="000000"/>
              </w:rPr>
              <w:t>: 33 dan hadis terkait.</w:t>
            </w:r>
          </w:p>
          <w:p w:rsidR="00970472" w:rsidRPr="00C452E3" w:rsidRDefault="00970472" w:rsidP="00FE3548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ind w:left="659" w:hanging="630"/>
              <w:rPr>
                <w:rFonts w:ascii="Times New Roman" w:hAnsi="Times New Roman"/>
              </w:rPr>
            </w:pPr>
            <w:r w:rsidRPr="00C452E3">
              <w:rPr>
                <w:rFonts w:ascii="Times New Roman" w:hAnsi="Times New Roman"/>
              </w:rPr>
              <w:t xml:space="preserve">Memahami </w:t>
            </w:r>
            <w:r w:rsidRPr="00C452E3">
              <w:rPr>
                <w:rFonts w:ascii="Times New Roman" w:hAnsi="Times New Roman"/>
                <w:i/>
                <w:color w:val="000000"/>
              </w:rPr>
              <w:t xml:space="preserve">Q.S. al-Mujādilah </w:t>
            </w:r>
            <w:r w:rsidRPr="00C452E3">
              <w:rPr>
                <w:rFonts w:ascii="Times New Roman" w:hAnsi="Times New Roman"/>
                <w:color w:val="000000"/>
              </w:rPr>
              <w:t xml:space="preserve">/58: 11, </w:t>
            </w:r>
            <w:r w:rsidRPr="00C452E3">
              <w:rPr>
                <w:rFonts w:ascii="Times New Roman" w:hAnsi="Times New Roman"/>
                <w:i/>
                <w:color w:val="000000"/>
              </w:rPr>
              <w:t>Q.S. ar-Rahmān /55</w:t>
            </w:r>
            <w:r w:rsidRPr="00C452E3">
              <w:rPr>
                <w:rFonts w:ascii="Times New Roman" w:hAnsi="Times New Roman"/>
                <w:color w:val="000000"/>
              </w:rPr>
              <w:t xml:space="preserve">: </w:t>
            </w:r>
            <w:proofErr w:type="gramStart"/>
            <w:r w:rsidRPr="00C452E3">
              <w:rPr>
                <w:rFonts w:ascii="Times New Roman" w:hAnsi="Times New Roman"/>
                <w:color w:val="000000"/>
              </w:rPr>
              <w:t xml:space="preserve">33 </w:t>
            </w:r>
            <w:r w:rsidRPr="00C452E3">
              <w:rPr>
                <w:rFonts w:ascii="Times New Roman" w:hAnsi="Times New Roman"/>
              </w:rPr>
              <w:t xml:space="preserve"> serta</w:t>
            </w:r>
            <w:proofErr w:type="gramEnd"/>
            <w:r w:rsidRPr="00C452E3">
              <w:rPr>
                <w:rFonts w:ascii="Times New Roman" w:hAnsi="Times New Roman"/>
              </w:rPr>
              <w:t xml:space="preserve"> hadis terkait tentang menuntut ilmu.</w:t>
            </w:r>
          </w:p>
          <w:p w:rsidR="00970472" w:rsidRPr="00C452E3" w:rsidRDefault="00970472" w:rsidP="00FE3548">
            <w:pPr>
              <w:pStyle w:val="ListParagraph"/>
              <w:numPr>
                <w:ilvl w:val="2"/>
                <w:numId w:val="41"/>
              </w:numPr>
              <w:spacing w:after="0" w:line="240" w:lineRule="auto"/>
              <w:ind w:left="659" w:hanging="630"/>
              <w:rPr>
                <w:rFonts w:ascii="Times New Roman" w:hAnsi="Times New Roman"/>
              </w:rPr>
            </w:pPr>
            <w:r w:rsidRPr="00C452E3">
              <w:rPr>
                <w:rFonts w:ascii="Times New Roman" w:hAnsi="Times New Roman"/>
              </w:rPr>
              <w:t xml:space="preserve">Membaca </w:t>
            </w:r>
            <w:r w:rsidRPr="00C452E3">
              <w:rPr>
                <w:rFonts w:ascii="Times New Roman" w:hAnsi="Times New Roman"/>
                <w:i/>
                <w:color w:val="000000"/>
              </w:rPr>
              <w:t xml:space="preserve">Q.S. al-Mujādilah </w:t>
            </w:r>
            <w:r w:rsidRPr="00C452E3">
              <w:rPr>
                <w:rFonts w:ascii="Times New Roman" w:hAnsi="Times New Roman"/>
                <w:color w:val="000000"/>
              </w:rPr>
              <w:t xml:space="preserve">/58: 11, </w:t>
            </w:r>
            <w:r w:rsidRPr="00C452E3">
              <w:rPr>
                <w:rFonts w:ascii="Times New Roman" w:hAnsi="Times New Roman"/>
                <w:i/>
                <w:color w:val="000000"/>
              </w:rPr>
              <w:t>Q.S. ar-Rahmān /55</w:t>
            </w:r>
            <w:r w:rsidRPr="00C452E3">
              <w:rPr>
                <w:rFonts w:ascii="Times New Roman" w:hAnsi="Times New Roman"/>
                <w:color w:val="000000"/>
              </w:rPr>
              <w:t xml:space="preserve">: </w:t>
            </w:r>
            <w:proofErr w:type="gramStart"/>
            <w:r w:rsidRPr="00C452E3">
              <w:rPr>
                <w:rFonts w:ascii="Times New Roman" w:hAnsi="Times New Roman"/>
                <w:color w:val="000000"/>
              </w:rPr>
              <w:t xml:space="preserve">33 </w:t>
            </w:r>
            <w:r w:rsidRPr="00C452E3">
              <w:rPr>
                <w:rFonts w:ascii="Times New Roman" w:hAnsi="Times New Roman"/>
              </w:rPr>
              <w:t xml:space="preserve"> dengan</w:t>
            </w:r>
            <w:proofErr w:type="gramEnd"/>
            <w:r w:rsidRPr="00C452E3">
              <w:rPr>
                <w:rFonts w:ascii="Times New Roman" w:hAnsi="Times New Roman"/>
              </w:rPr>
              <w:t xml:space="preserve"> tartil.</w:t>
            </w:r>
          </w:p>
          <w:p w:rsidR="00970472" w:rsidRPr="00C452E3" w:rsidRDefault="00970472" w:rsidP="00FE3548">
            <w:pPr>
              <w:pStyle w:val="ListParagraph"/>
              <w:numPr>
                <w:ilvl w:val="2"/>
                <w:numId w:val="41"/>
              </w:numPr>
              <w:spacing w:after="0" w:line="240" w:lineRule="auto"/>
              <w:ind w:left="659" w:hanging="630"/>
              <w:rPr>
                <w:rFonts w:ascii="Times New Roman" w:hAnsi="Times New Roman"/>
              </w:rPr>
            </w:pPr>
            <w:r w:rsidRPr="00C452E3">
              <w:rPr>
                <w:rFonts w:ascii="Times New Roman" w:hAnsi="Times New Roman"/>
              </w:rPr>
              <w:t xml:space="preserve">Menunjukkan hafalan </w:t>
            </w:r>
            <w:r w:rsidRPr="00C452E3">
              <w:rPr>
                <w:rFonts w:ascii="Times New Roman" w:hAnsi="Times New Roman"/>
                <w:i/>
                <w:color w:val="000000"/>
              </w:rPr>
              <w:t xml:space="preserve">Q.S. al-Mujādilah </w:t>
            </w:r>
            <w:r w:rsidRPr="00C452E3">
              <w:rPr>
                <w:rFonts w:ascii="Times New Roman" w:hAnsi="Times New Roman"/>
                <w:color w:val="000000"/>
              </w:rPr>
              <w:t xml:space="preserve">/58: 11, </w:t>
            </w:r>
            <w:r w:rsidRPr="00C452E3">
              <w:rPr>
                <w:rFonts w:ascii="Times New Roman" w:hAnsi="Times New Roman"/>
                <w:i/>
                <w:color w:val="000000"/>
              </w:rPr>
              <w:t>Q.S. ar-Rahmān /55</w:t>
            </w:r>
            <w:r w:rsidRPr="00C452E3">
              <w:rPr>
                <w:rFonts w:ascii="Times New Roman" w:hAnsi="Times New Roman"/>
                <w:color w:val="000000"/>
              </w:rPr>
              <w:t>: 33</w:t>
            </w:r>
            <w:r w:rsidRPr="00C452E3">
              <w:rPr>
                <w:rFonts w:ascii="Times New Roman" w:hAnsi="Times New Roman"/>
              </w:rPr>
              <w:t xml:space="preserve">. </w:t>
            </w:r>
          </w:p>
          <w:p w:rsidR="00970472" w:rsidRPr="00C452E3" w:rsidRDefault="00970472" w:rsidP="00FE3548">
            <w:pPr>
              <w:pStyle w:val="ListParagraph"/>
              <w:numPr>
                <w:ilvl w:val="2"/>
                <w:numId w:val="41"/>
              </w:numPr>
              <w:spacing w:after="0" w:line="240" w:lineRule="auto"/>
              <w:ind w:left="659" w:hanging="630"/>
              <w:rPr>
                <w:rFonts w:ascii="Times New Roman" w:hAnsi="Times New Roman"/>
              </w:rPr>
            </w:pPr>
            <w:r w:rsidRPr="00C452E3">
              <w:rPr>
                <w:rFonts w:ascii="Times New Roman" w:hAnsi="Times New Roman"/>
              </w:rPr>
              <w:t xml:space="preserve">Menyajikan    </w:t>
            </w:r>
            <w:proofErr w:type="gramStart"/>
            <w:r w:rsidRPr="00C452E3">
              <w:rPr>
                <w:rFonts w:ascii="Times New Roman" w:hAnsi="Times New Roman"/>
              </w:rPr>
              <w:t>keterkaitan  semangat</w:t>
            </w:r>
            <w:proofErr w:type="gramEnd"/>
            <w:r w:rsidRPr="00C452E3">
              <w:rPr>
                <w:rFonts w:ascii="Times New Roman" w:hAnsi="Times New Roman"/>
              </w:rPr>
              <w:t xml:space="preserve"> menuntut ilmu dengan pesan</w:t>
            </w:r>
            <w:r w:rsidRPr="00C452E3">
              <w:rPr>
                <w:rFonts w:ascii="Times New Roman" w:hAnsi="Times New Roman"/>
                <w:i/>
                <w:color w:val="000000"/>
              </w:rPr>
              <w:t xml:space="preserve">Q.S. </w:t>
            </w:r>
            <w:proofErr w:type="gramStart"/>
            <w:r w:rsidRPr="00C452E3">
              <w:rPr>
                <w:rFonts w:ascii="Times New Roman" w:hAnsi="Times New Roman"/>
                <w:i/>
                <w:color w:val="000000"/>
              </w:rPr>
              <w:t>al-Mujādilah</w:t>
            </w:r>
            <w:proofErr w:type="gramEnd"/>
            <w:r w:rsidRPr="00C452E3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C452E3">
              <w:rPr>
                <w:rFonts w:ascii="Times New Roman" w:hAnsi="Times New Roman"/>
                <w:color w:val="000000"/>
              </w:rPr>
              <w:t xml:space="preserve">/58: 11, </w:t>
            </w:r>
            <w:r w:rsidRPr="00C452E3">
              <w:rPr>
                <w:rFonts w:ascii="Times New Roman" w:hAnsi="Times New Roman"/>
                <w:i/>
                <w:color w:val="000000"/>
              </w:rPr>
              <w:t xml:space="preserve">Q.S. </w:t>
            </w:r>
            <w:r w:rsidRPr="00C452E3">
              <w:rPr>
                <w:rFonts w:ascii="Times New Roman" w:hAnsi="Times New Roman"/>
                <w:i/>
                <w:color w:val="000000"/>
              </w:rPr>
              <w:lastRenderedPageBreak/>
              <w:t>ar-Rahmān /55</w:t>
            </w:r>
            <w:r w:rsidRPr="00C452E3">
              <w:rPr>
                <w:rFonts w:ascii="Times New Roman" w:hAnsi="Times New Roman"/>
                <w:color w:val="000000"/>
              </w:rPr>
              <w:t>: 33</w:t>
            </w:r>
            <w:r w:rsidRPr="00C452E3">
              <w:rPr>
                <w:rFonts w:ascii="Times New Roman" w:hAnsi="Times New Roman"/>
              </w:rPr>
              <w:t>.</w:t>
            </w:r>
            <w:r w:rsidRPr="00C452E3">
              <w:rPr>
                <w:rFonts w:ascii="Times New Roman" w:hAnsi="Times New Roman"/>
              </w:rPr>
              <w:tab/>
            </w:r>
            <w:r w:rsidRPr="00C452E3">
              <w:rPr>
                <w:rFonts w:ascii="Times New Roman" w:hAnsi="Times New Roman"/>
              </w:rPr>
              <w:tab/>
            </w:r>
          </w:p>
        </w:tc>
        <w:tc>
          <w:tcPr>
            <w:tcW w:w="558" w:type="pct"/>
          </w:tcPr>
          <w:p w:rsidR="00970472" w:rsidRPr="00D40D32" w:rsidRDefault="00970472" w:rsidP="0054423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C452E3">
              <w:rPr>
                <w:rFonts w:ascii="Times New Roman" w:hAnsi="Times New Roman"/>
                <w:b/>
              </w:rPr>
              <w:lastRenderedPageBreak/>
              <w:t>Dengan Ilmu Pengetahuan semua Menjadi Indah</w:t>
            </w:r>
            <w:r w:rsidRPr="00D40D32">
              <w:rPr>
                <w:rFonts w:ascii="Times New Roman" w:hAnsi="Times New Roman"/>
                <w:lang w:val="id-ID"/>
              </w:rPr>
              <w:t xml:space="preserve"> </w:t>
            </w:r>
          </w:p>
        </w:tc>
        <w:tc>
          <w:tcPr>
            <w:tcW w:w="824" w:type="pct"/>
          </w:tcPr>
          <w:p w:rsidR="00970472" w:rsidRPr="00093753" w:rsidRDefault="00970472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Religius</w:t>
            </w:r>
          </w:p>
          <w:p w:rsidR="00970472" w:rsidRPr="00093753" w:rsidRDefault="00970472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Mandiri</w:t>
            </w:r>
            <w:r w:rsidRPr="00093753">
              <w:rPr>
                <w:rFonts w:ascii="Times New Roman" w:eastAsia="Calibri" w:hAnsi="Times New Roman"/>
                <w:bCs/>
                <w:color w:val="000000" w:themeColor="text1"/>
                <w:lang w:val="id-ID"/>
              </w:rPr>
              <w:t>+</w:t>
            </w:r>
          </w:p>
          <w:p w:rsidR="00970472" w:rsidRPr="00093753" w:rsidRDefault="00970472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Gotong royong</w:t>
            </w:r>
          </w:p>
          <w:p w:rsidR="00970472" w:rsidRPr="00093753" w:rsidRDefault="00970472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Kejujuran</w:t>
            </w:r>
          </w:p>
          <w:p w:rsidR="00970472" w:rsidRPr="00093753" w:rsidRDefault="00970472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Kerja keras</w:t>
            </w:r>
          </w:p>
          <w:p w:rsidR="00970472" w:rsidRPr="00093753" w:rsidRDefault="00970472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Percaya diri</w:t>
            </w:r>
          </w:p>
          <w:p w:rsidR="00970472" w:rsidRPr="004269C7" w:rsidRDefault="00970472" w:rsidP="00FE35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 w:hanging="283"/>
              <w:rPr>
                <w:rFonts w:ascii="Times New Roman" w:hAnsi="Times New Roman"/>
                <w:bCs/>
                <w:color w:val="000000" w:themeColor="text1"/>
              </w:rPr>
            </w:pPr>
            <w:r w:rsidRPr="00093753">
              <w:rPr>
                <w:rFonts w:ascii="Times New Roman" w:eastAsia="Calibri" w:hAnsi="Times New Roman"/>
                <w:bCs/>
                <w:color w:val="000000" w:themeColor="text1"/>
              </w:rPr>
              <w:t>Kerjasama</w:t>
            </w:r>
          </w:p>
        </w:tc>
        <w:tc>
          <w:tcPr>
            <w:tcW w:w="824" w:type="pct"/>
          </w:tcPr>
          <w:p w:rsidR="00970472" w:rsidRPr="00C452E3" w:rsidRDefault="00970472" w:rsidP="00FE3548">
            <w:pPr>
              <w:pStyle w:val="ListParagraph"/>
              <w:numPr>
                <w:ilvl w:val="2"/>
                <w:numId w:val="38"/>
              </w:numPr>
              <w:tabs>
                <w:tab w:val="left" w:pos="22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C452E3">
              <w:rPr>
                <w:rFonts w:ascii="Times New Roman" w:hAnsi="Times New Roman"/>
                <w:color w:val="000000"/>
              </w:rPr>
              <w:t>Menjelaskann arti Q.S. ar-Rahman/55:33 dan Q.S. al-Mujadalah/58:11 serta hadis tentang menuntut ilmu.</w:t>
            </w:r>
          </w:p>
          <w:p w:rsidR="00970472" w:rsidRPr="00C452E3" w:rsidRDefault="00970472" w:rsidP="00FE3548">
            <w:pPr>
              <w:pStyle w:val="ListParagraph"/>
              <w:numPr>
                <w:ilvl w:val="2"/>
                <w:numId w:val="4"/>
              </w:numPr>
              <w:tabs>
                <w:tab w:val="left" w:pos="22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C452E3">
              <w:rPr>
                <w:rFonts w:ascii="Times New Roman" w:hAnsi="Times New Roman"/>
                <w:color w:val="000000"/>
              </w:rPr>
              <w:t>Menjelaskan makna Q.S. ar-Rahman/55:33 dan Q.S. al-Mujadalah/58:11 serta hadis tentang menuntut ilmu.</w:t>
            </w:r>
          </w:p>
          <w:p w:rsidR="00970472" w:rsidRPr="00C452E3" w:rsidRDefault="00970472" w:rsidP="00FE3548">
            <w:pPr>
              <w:pStyle w:val="ListParagraph"/>
              <w:numPr>
                <w:ilvl w:val="2"/>
                <w:numId w:val="4"/>
              </w:numPr>
              <w:tabs>
                <w:tab w:val="left" w:pos="22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C452E3">
              <w:rPr>
                <w:rFonts w:ascii="Times New Roman" w:hAnsi="Times New Roman"/>
                <w:color w:val="000000"/>
              </w:rPr>
              <w:t>Mengidentifikasi hukum bacaan mad dalam Q.S. ar-Rahman/55:33 dan Q.S. al-Mujadalah/58:11.</w:t>
            </w:r>
          </w:p>
          <w:p w:rsidR="00970472" w:rsidRPr="00C452E3" w:rsidRDefault="00970472" w:rsidP="00FE3548">
            <w:pPr>
              <w:pStyle w:val="ListParagraph"/>
              <w:numPr>
                <w:ilvl w:val="2"/>
                <w:numId w:val="42"/>
              </w:numPr>
              <w:tabs>
                <w:tab w:val="left" w:pos="22"/>
              </w:tabs>
              <w:spacing w:before="60" w:after="60" w:line="240" w:lineRule="auto"/>
              <w:ind w:hanging="673"/>
              <w:rPr>
                <w:rFonts w:ascii="Times New Roman" w:hAnsi="Times New Roman"/>
                <w:color w:val="000000"/>
              </w:rPr>
            </w:pPr>
            <w:r w:rsidRPr="00C452E3">
              <w:rPr>
                <w:rFonts w:ascii="Times New Roman" w:hAnsi="Times New Roman"/>
                <w:color w:val="000000"/>
              </w:rPr>
              <w:lastRenderedPageBreak/>
              <w:t>Menjelaskan hukum bacaan mad dalam Q.S. ar-Rahman/55:33 dan Q.S. al-Mu-jadalah/58:11.</w:t>
            </w:r>
          </w:p>
          <w:p w:rsidR="00970472" w:rsidRPr="00C452E3" w:rsidRDefault="00970472" w:rsidP="00FE3548">
            <w:pPr>
              <w:pStyle w:val="ListParagraph"/>
              <w:numPr>
                <w:ilvl w:val="3"/>
                <w:numId w:val="6"/>
              </w:numPr>
              <w:tabs>
                <w:tab w:val="left" w:pos="22"/>
              </w:tabs>
              <w:spacing w:before="60" w:after="60" w:line="240" w:lineRule="auto"/>
              <w:ind w:hanging="673"/>
              <w:rPr>
                <w:rFonts w:ascii="Times New Roman" w:hAnsi="Times New Roman"/>
                <w:color w:val="000000"/>
              </w:rPr>
            </w:pPr>
            <w:r w:rsidRPr="00C452E3">
              <w:rPr>
                <w:rFonts w:ascii="Times New Roman" w:hAnsi="Times New Roman"/>
                <w:color w:val="000000"/>
              </w:rPr>
              <w:t>Menunjukan bacaan Q.S. ar-Rahman/55:33 dan Q.S. al-Mujadalah/58:11 dengan tartil.</w:t>
            </w:r>
          </w:p>
          <w:p w:rsidR="00970472" w:rsidRPr="00C452E3" w:rsidRDefault="00970472" w:rsidP="00FE3548">
            <w:pPr>
              <w:pStyle w:val="ListParagraph"/>
              <w:numPr>
                <w:ilvl w:val="3"/>
                <w:numId w:val="5"/>
              </w:numPr>
              <w:tabs>
                <w:tab w:val="left" w:pos="22"/>
              </w:tabs>
              <w:spacing w:before="60" w:after="60" w:line="240" w:lineRule="auto"/>
              <w:ind w:hanging="673"/>
              <w:rPr>
                <w:rFonts w:ascii="Times New Roman" w:hAnsi="Times New Roman"/>
                <w:color w:val="000000"/>
              </w:rPr>
            </w:pPr>
            <w:r w:rsidRPr="00C452E3">
              <w:rPr>
                <w:rFonts w:ascii="Times New Roman" w:hAnsi="Times New Roman"/>
                <w:color w:val="000000"/>
              </w:rPr>
              <w:t xml:space="preserve"> Mendemontrasikan hafalan Q.S. ar-Rahman/55:33 dan Q.S. al-Mujadalah/58:11 dengan lancar.</w:t>
            </w:r>
          </w:p>
          <w:p w:rsidR="00970472" w:rsidRPr="00C452E3" w:rsidRDefault="00970472" w:rsidP="00FE3548">
            <w:pPr>
              <w:pStyle w:val="ListParagraph"/>
              <w:numPr>
                <w:ilvl w:val="3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452E3">
              <w:rPr>
                <w:rFonts w:ascii="Times New Roman" w:hAnsi="Times New Roman"/>
                <w:color w:val="000000"/>
              </w:rPr>
              <w:t>Menampilkan contoh perilaku semangat menuntut ilmu sebagai implementasi Q.S. ar-Rahman/55:33 dan Q.S. al-Mujadalah/58:11, serta hadis terkait.</w:t>
            </w:r>
          </w:p>
        </w:tc>
        <w:tc>
          <w:tcPr>
            <w:tcW w:w="881" w:type="pct"/>
          </w:tcPr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lastRenderedPageBreak/>
              <w:t xml:space="preserve">Menyimak bacaan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 xml:space="preserve">Q.S. al-Mujādilah 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 xml:space="preserve">/58: 11,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Q.S. ar-Rahmān /55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>: 33.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Mencermati arti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 xml:space="preserve">Q.S. al-Mujādilah 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 xml:space="preserve">/58: 11,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Q.S. ar-Rahmān /55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 xml:space="preserve">: 33 </w:t>
            </w:r>
            <w:r w:rsidRPr="00D40D32">
              <w:rPr>
                <w:rFonts w:ascii="Times New Roman" w:hAnsi="Times New Roman"/>
                <w:lang w:val="id-ID"/>
              </w:rPr>
              <w:t xml:space="preserve"> serta hadis tentang semangat menuntut ilmu.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6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Menyimak penjelasan  tentang hukum bacaan “Al” Syamsiyah dan “Al” Qamariyah.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 xml:space="preserve">Mengajukan pertanyaan tentang pentingnya belajar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al-Qur’ān</w:t>
            </w:r>
            <w:r w:rsidRPr="00D40D32">
              <w:rPr>
                <w:rFonts w:ascii="Times New Roman" w:hAnsi="Times New Roman"/>
                <w:bCs/>
                <w:lang w:val="id-ID"/>
              </w:rPr>
              <w:t>, apa manfaat belajar ilmu tajwid, atau pertanyaan lain yang relevan.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 xml:space="preserve">Menanyakan cara membaca </w:t>
            </w:r>
            <w:r w:rsidRPr="00D40D32">
              <w:rPr>
                <w:rFonts w:ascii="Times New Roman" w:hAnsi="Times New Roman"/>
                <w:lang w:val="id-ID"/>
              </w:rPr>
              <w:t>dan</w:t>
            </w:r>
            <w:r w:rsidRPr="00D40D32"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D40D32">
              <w:rPr>
                <w:rFonts w:ascii="Times New Roman" w:hAnsi="Times New Roman"/>
                <w:bCs/>
                <w:lang w:val="id-ID"/>
              </w:rPr>
              <w:lastRenderedPageBreak/>
              <w:t xml:space="preserve">menghafalkan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 xml:space="preserve">Q.S. al-Mujādilah 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 xml:space="preserve">/58: 11,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Q.S. ar-Rahmān /55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>: 33.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 xml:space="preserve">Mengajukan pertanyaan mengenai hukum bacaan </w:t>
            </w:r>
            <w:r w:rsidRPr="00D40D32">
              <w:rPr>
                <w:rFonts w:ascii="Times New Roman" w:hAnsi="Times New Roman"/>
                <w:i/>
                <w:lang w:val="id-ID"/>
              </w:rPr>
              <w:t xml:space="preserve">“Al” Syamsiyah </w:t>
            </w:r>
            <w:r w:rsidRPr="00D40D32">
              <w:rPr>
                <w:rFonts w:ascii="Times New Roman" w:hAnsi="Times New Roman"/>
                <w:lang w:val="id-ID"/>
              </w:rPr>
              <w:t xml:space="preserve">dan </w:t>
            </w:r>
            <w:r w:rsidRPr="00D40D32">
              <w:rPr>
                <w:rFonts w:ascii="Times New Roman" w:hAnsi="Times New Roman"/>
                <w:i/>
                <w:lang w:val="id-ID"/>
              </w:rPr>
              <w:t>“Al” Qamariyah</w:t>
            </w:r>
            <w:r w:rsidRPr="00D40D32">
              <w:rPr>
                <w:rFonts w:ascii="Times New Roman" w:hAnsi="Times New Roman"/>
                <w:bCs/>
                <w:lang w:val="id-ID"/>
              </w:rPr>
              <w:t>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Diskusi menyusun arti kata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 xml:space="preserve">Q.S. al-Mujādilah 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 xml:space="preserve">/58: 11,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Q.S. ar-Rahmān /55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 xml:space="preserve">: 33 </w:t>
            </w:r>
            <w:r w:rsidRPr="00D40D32">
              <w:rPr>
                <w:rFonts w:ascii="Times New Roman" w:hAnsi="Times New Roman"/>
                <w:lang w:val="id-ID"/>
              </w:rPr>
              <w:t xml:space="preserve"> menjadi terjemah secara utuh.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Secara berpasangan membaca dan menghafalkan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 xml:space="preserve">Q.S. al-Mujādilah 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 xml:space="preserve">/58: 11,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Q.S. ar-Rahmān /55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>: 33.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 xml:space="preserve">Secara berkelompok </w:t>
            </w:r>
            <w:r w:rsidRPr="00D40D32">
              <w:rPr>
                <w:rFonts w:ascii="Times New Roman" w:hAnsi="Times New Roman"/>
                <w:bCs/>
                <w:lang w:val="id-ID"/>
              </w:rPr>
              <w:t xml:space="preserve">mencari dan mengumpulkan lafaz yang mengandung hukum bacaan </w:t>
            </w:r>
            <w:r w:rsidRPr="00D40D32">
              <w:rPr>
                <w:rFonts w:ascii="Times New Roman" w:hAnsi="Times New Roman"/>
                <w:lang w:val="id-ID"/>
              </w:rPr>
              <w:t>“Al” Syamsiyah dan “Al” Qamariyah</w:t>
            </w:r>
            <w:r w:rsidRPr="00D40D32">
              <w:rPr>
                <w:rFonts w:ascii="Times New Roman" w:hAnsi="Times New Roman"/>
                <w:bCs/>
                <w:lang w:val="id-ID"/>
              </w:rPr>
              <w:t xml:space="preserve"> di dalam mushaf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al-Qur’ān</w:t>
            </w:r>
            <w:r w:rsidRPr="00D40D32">
              <w:rPr>
                <w:rFonts w:ascii="Times New Roman" w:hAnsi="Times New Roman"/>
                <w:bCs/>
                <w:lang w:val="id-ID"/>
              </w:rPr>
              <w:t xml:space="preserve">. 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 xml:space="preserve">Berdiskusi tentang </w:t>
            </w:r>
            <w:r w:rsidRPr="00D40D32">
              <w:rPr>
                <w:rFonts w:ascii="Times New Roman" w:hAnsi="Times New Roman"/>
                <w:lang w:val="id-ID"/>
              </w:rPr>
              <w:t>pentingnya</w:t>
            </w:r>
            <w:r w:rsidRPr="00D40D32">
              <w:rPr>
                <w:rFonts w:ascii="Times New Roman" w:hAnsi="Times New Roman"/>
                <w:bCs/>
                <w:lang w:val="id-ID"/>
              </w:rPr>
              <w:t xml:space="preserve"> semangat menuntut ilmu dalam kehidupan sehari-hari.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>Merumuskan, mengoreksi, dan memperbaiki hasil penterjemahan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Q.S. al-</w:t>
            </w:r>
            <w:r w:rsidRPr="00D40D32">
              <w:rPr>
                <w:rFonts w:ascii="Times New Roman" w:hAnsi="Times New Roman"/>
                <w:lang w:val="id-ID"/>
              </w:rPr>
              <w:t>Mujādilah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 xml:space="preserve">/58: 11,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Q.S. ar-Rahmān /55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>: 33.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lastRenderedPageBreak/>
              <w:t xml:space="preserve">Mengklasifikasi lafaz yang mengandung hukum bacaan “Al” Syamsiyah dan “Al” Qamariyah yang terdapat pada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 xml:space="preserve">Q.S. al-Mujādilah 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 xml:space="preserve">/58: 11,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Q.S. ar-Rahmān /55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>: 33.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 xml:space="preserve">Melakukan koreksi secara berkelompok terhadap hasil </w:t>
            </w:r>
            <w:r w:rsidRPr="00D40D32">
              <w:rPr>
                <w:rFonts w:ascii="Times New Roman" w:hAnsi="Times New Roman"/>
                <w:lang w:val="id-ID"/>
              </w:rPr>
              <w:t>pengumpulan</w:t>
            </w:r>
            <w:r w:rsidRPr="00D40D32">
              <w:rPr>
                <w:rFonts w:ascii="Times New Roman" w:hAnsi="Times New Roman"/>
                <w:bCs/>
                <w:lang w:val="id-ID"/>
              </w:rPr>
              <w:t xml:space="preserve"> lafal yang mengandung bacaan </w:t>
            </w:r>
            <w:r w:rsidRPr="00D40D32">
              <w:rPr>
                <w:rFonts w:ascii="Times New Roman" w:hAnsi="Times New Roman"/>
                <w:i/>
                <w:lang w:val="id-ID"/>
              </w:rPr>
              <w:t>“Al” Syamsiyah</w:t>
            </w:r>
            <w:r w:rsidRPr="00D40D32">
              <w:rPr>
                <w:rFonts w:ascii="Times New Roman" w:hAnsi="Times New Roman"/>
                <w:lang w:val="id-ID"/>
              </w:rPr>
              <w:t xml:space="preserve"> dan </w:t>
            </w:r>
            <w:r w:rsidRPr="00D40D32">
              <w:rPr>
                <w:rFonts w:ascii="Times New Roman" w:hAnsi="Times New Roman"/>
                <w:i/>
                <w:lang w:val="id-ID"/>
              </w:rPr>
              <w:t>“Al” Qamariyah</w:t>
            </w:r>
            <w:r w:rsidRPr="00D40D32">
              <w:rPr>
                <w:rFonts w:ascii="Times New Roman" w:hAnsi="Times New Roman"/>
                <w:bCs/>
                <w:lang w:val="id-ID"/>
              </w:rPr>
              <w:t>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 xml:space="preserve">Membuat paparan </w:t>
            </w:r>
            <w:r w:rsidRPr="00D40D32">
              <w:rPr>
                <w:rFonts w:ascii="Times New Roman" w:hAnsi="Times New Roman"/>
                <w:lang w:val="id-ID"/>
              </w:rPr>
              <w:t>keterkaitan  semangat menuntut ilmu dalam kehidupan sehari-hari dengan pesan yang terkandung dalam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 xml:space="preserve">Q.S. al-Mujādilah 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 xml:space="preserve">/58: 11,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Q.S. ar-Rahmān /55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>: 33.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Mendemonstrasikan</w:t>
            </w:r>
            <w:r w:rsidRPr="00D40D32">
              <w:rPr>
                <w:rFonts w:ascii="Times New Roman" w:hAnsi="Times New Roman"/>
                <w:bCs/>
                <w:lang w:val="id-ID"/>
              </w:rPr>
              <w:t xml:space="preserve"> hafalan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Q.S. al-</w:t>
            </w:r>
            <w:r w:rsidRPr="00D40D32">
              <w:rPr>
                <w:rFonts w:ascii="Times New Roman" w:hAnsi="Times New Roman"/>
                <w:lang w:val="id-ID"/>
              </w:rPr>
              <w:t>Mujādilah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 xml:space="preserve">/58: 11,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Q.S. ar-Rahmān /55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>: 33</w:t>
            </w:r>
            <w:r w:rsidRPr="00D40D32">
              <w:rPr>
                <w:rFonts w:ascii="Times New Roman" w:hAnsi="Times New Roman"/>
                <w:lang w:val="id-ID"/>
              </w:rPr>
              <w:t>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 xml:space="preserve">Menunjukkan/memaparkan hasil diskusi makna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 xml:space="preserve">Q.S. al-Mujādilah 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 xml:space="preserve">/58: 11,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Q.S. ar-Rahmān /55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>: 33</w:t>
            </w:r>
            <w:r w:rsidRPr="00D40D32">
              <w:rPr>
                <w:rFonts w:ascii="Times New Roman" w:hAnsi="Times New Roman"/>
                <w:lang w:val="id-ID"/>
              </w:rPr>
              <w:t>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 xml:space="preserve">Menanggapi paparan makna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 xml:space="preserve">Q.S. al-Mujādilah 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 xml:space="preserve">/58: 11,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Q.S. ar-Rahmān /55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>: 33.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lastRenderedPageBreak/>
              <w:t xml:space="preserve">Menyajikan paparan hasil pencarian hukum bacaan </w:t>
            </w:r>
            <w:r w:rsidRPr="00D40D32">
              <w:rPr>
                <w:rFonts w:ascii="Times New Roman" w:hAnsi="Times New Roman"/>
                <w:i/>
                <w:lang w:val="id-ID"/>
              </w:rPr>
              <w:t xml:space="preserve">“Al” </w:t>
            </w:r>
            <w:r w:rsidRPr="00D40D32">
              <w:rPr>
                <w:rFonts w:ascii="Times New Roman" w:hAnsi="Times New Roman"/>
                <w:lang w:val="id-ID"/>
              </w:rPr>
              <w:t xml:space="preserve">Syamsiyah dan </w:t>
            </w:r>
            <w:r w:rsidRPr="00D40D32">
              <w:rPr>
                <w:rFonts w:ascii="Times New Roman" w:hAnsi="Times New Roman"/>
                <w:i/>
                <w:lang w:val="id-ID"/>
              </w:rPr>
              <w:t>“Al” Qamariyah</w:t>
            </w:r>
            <w:r w:rsidRPr="00D40D32">
              <w:rPr>
                <w:rFonts w:ascii="Times New Roman" w:hAnsi="Times New Roman"/>
                <w:bCs/>
                <w:lang w:val="id-ID"/>
              </w:rPr>
              <w:t xml:space="preserve"> dalam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 xml:space="preserve">Q.S. al-Mujādilah 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 xml:space="preserve">/58: 11,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Q.S. ar-Rahmān /55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>: 33</w:t>
            </w:r>
            <w:r w:rsidRPr="00D40D32">
              <w:rPr>
                <w:rFonts w:ascii="Times New Roman" w:hAnsi="Times New Roman"/>
                <w:lang w:val="id-ID"/>
              </w:rPr>
              <w:t>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 xml:space="preserve">Menyajikan </w:t>
            </w:r>
            <w:r w:rsidRPr="00D40D32">
              <w:rPr>
                <w:rFonts w:ascii="Times New Roman" w:hAnsi="Times New Roman"/>
                <w:lang w:val="id-ID"/>
              </w:rPr>
              <w:t>keterkaitan semangat menuntut ilmu dalam kehidupan sehari-haridengan pesan yang terkandung dalam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 xml:space="preserve">Q.S. al-Mujādilah 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 xml:space="preserve">/58: 11, </w:t>
            </w:r>
            <w:r w:rsidRPr="00D40D32">
              <w:rPr>
                <w:rFonts w:ascii="Times New Roman" w:hAnsi="Times New Roman"/>
                <w:i/>
                <w:color w:val="000000"/>
                <w:lang w:val="id-ID"/>
              </w:rPr>
              <w:t>Q.S. ar-Rahmān /55</w:t>
            </w:r>
            <w:r w:rsidRPr="00D40D32">
              <w:rPr>
                <w:rFonts w:ascii="Times New Roman" w:hAnsi="Times New Roman"/>
                <w:color w:val="000000"/>
                <w:lang w:val="id-ID"/>
              </w:rPr>
              <w:t>: 33.</w:t>
            </w:r>
          </w:p>
          <w:p w:rsidR="00970472" w:rsidRPr="00D40D32" w:rsidRDefault="00970472" w:rsidP="00A031B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bCs/>
                <w:lang w:val="id-ID"/>
              </w:rPr>
              <w:t xml:space="preserve">Menyusun kesimpulan </w:t>
            </w:r>
            <w:r w:rsidRPr="00D40D32">
              <w:rPr>
                <w:rFonts w:ascii="Times New Roman" w:hAnsi="Times New Roman"/>
                <w:lang w:val="id-ID"/>
              </w:rPr>
              <w:t>maknaayat</w:t>
            </w:r>
            <w:r w:rsidRPr="00D40D32">
              <w:rPr>
                <w:rFonts w:ascii="Times New Roman" w:hAnsi="Times New Roman"/>
                <w:bCs/>
                <w:lang w:val="id-ID"/>
              </w:rPr>
              <w:t xml:space="preserve"> dengan bimbingan guru.</w:t>
            </w:r>
          </w:p>
        </w:tc>
        <w:tc>
          <w:tcPr>
            <w:tcW w:w="306" w:type="pct"/>
          </w:tcPr>
          <w:p w:rsidR="00970472" w:rsidRPr="00D40D32" w:rsidRDefault="00970472" w:rsidP="00805004">
            <w:pPr>
              <w:pStyle w:val="ListParagraph"/>
              <w:spacing w:after="0" w:line="240" w:lineRule="auto"/>
              <w:ind w:left="173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</w:rPr>
              <w:lastRenderedPageBreak/>
              <w:t>6 JP</w:t>
            </w:r>
          </w:p>
        </w:tc>
        <w:tc>
          <w:tcPr>
            <w:tcW w:w="472" w:type="pct"/>
          </w:tcPr>
          <w:p w:rsidR="00970472" w:rsidRPr="00D40D32" w:rsidRDefault="00970472" w:rsidP="005931F2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contextualSpacing w:val="0"/>
              <w:rPr>
                <w:rFonts w:ascii="Times New Roman" w:hAnsi="Times New Roman"/>
                <w:bCs/>
              </w:rPr>
            </w:pPr>
            <w:r w:rsidRPr="00D40D32">
              <w:rPr>
                <w:rFonts w:ascii="Times New Roman" w:hAnsi="Times New Roman"/>
                <w:bCs/>
              </w:rPr>
              <w:t xml:space="preserve">Kementerian Pendidikan dan Kebudayaan. 2016. </w:t>
            </w:r>
            <w:r w:rsidRPr="00D40D32">
              <w:rPr>
                <w:rFonts w:ascii="Times New Roman" w:hAnsi="Times New Roman"/>
                <w:bCs/>
                <w:i/>
              </w:rPr>
              <w:t>Buku Siswa Mata Pelajaran Pendidikan Agama Islam dan Budi Pekerti</w:t>
            </w:r>
            <w:r w:rsidRPr="00D40D32">
              <w:rPr>
                <w:rFonts w:ascii="Times New Roman" w:hAnsi="Times New Roman"/>
                <w:bCs/>
              </w:rPr>
              <w:t>: Jakarta: Kementerian Pendidikan dan Kebudayaan</w:t>
            </w:r>
            <w:r w:rsidRPr="00D40D32">
              <w:rPr>
                <w:rFonts w:ascii="Times New Roman" w:hAnsi="Times New Roman"/>
                <w:bCs/>
              </w:rPr>
              <w:lastRenderedPageBreak/>
              <w:t>.</w:t>
            </w:r>
          </w:p>
          <w:p w:rsidR="00970472" w:rsidRPr="00D40D32" w:rsidRDefault="00970472" w:rsidP="005931F2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contextualSpacing w:val="0"/>
              <w:rPr>
                <w:rFonts w:ascii="Times New Roman" w:hAnsi="Times New Roman"/>
                <w:bCs/>
              </w:rPr>
            </w:pPr>
            <w:r w:rsidRPr="00D40D32">
              <w:rPr>
                <w:rFonts w:ascii="Times New Roman" w:hAnsi="Times New Roman"/>
                <w:bCs/>
              </w:rPr>
              <w:t xml:space="preserve">Kementerian Pendidikan dan Kebudayaan. 2016. </w:t>
            </w:r>
            <w:r w:rsidRPr="00D40D32">
              <w:rPr>
                <w:rFonts w:ascii="Times New Roman" w:hAnsi="Times New Roman"/>
                <w:bCs/>
                <w:i/>
              </w:rPr>
              <w:t>Buku Siswa Mata Pelajaran Pendidikan Agama Islam dan Budi Pekerti</w:t>
            </w:r>
            <w:r w:rsidRPr="00D40D32">
              <w:rPr>
                <w:rFonts w:ascii="Times New Roman" w:hAnsi="Times New Roman"/>
                <w:bCs/>
              </w:rPr>
              <w:t>: Kementerian Pendidikan dan Kebudayaan.</w:t>
            </w:r>
          </w:p>
          <w:p w:rsidR="00970472" w:rsidRPr="00D40D32" w:rsidRDefault="00970472" w:rsidP="005931F2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contextualSpacing w:val="0"/>
              <w:rPr>
                <w:rFonts w:ascii="Times New Roman" w:hAnsi="Times New Roman"/>
                <w:bCs/>
              </w:rPr>
            </w:pPr>
            <w:r w:rsidRPr="00D40D32">
              <w:rPr>
                <w:rFonts w:ascii="Times New Roman" w:hAnsi="Times New Roman"/>
                <w:bCs/>
              </w:rPr>
              <w:t xml:space="preserve">Internet, </w:t>
            </w:r>
          </w:p>
          <w:p w:rsidR="00970472" w:rsidRPr="00D40D32" w:rsidRDefault="00970472" w:rsidP="005931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Times New Roman" w:hAnsi="Times New Roman"/>
                <w:bCs/>
                <w:lang w:val="id-ID"/>
              </w:rPr>
            </w:pPr>
            <w:r w:rsidRPr="00D40D32">
              <w:rPr>
                <w:rFonts w:ascii="Times New Roman" w:hAnsi="Times New Roman"/>
                <w:bCs/>
              </w:rPr>
              <w:t>Sumber lain yang relevan</w:t>
            </w:r>
          </w:p>
        </w:tc>
        <w:tc>
          <w:tcPr>
            <w:tcW w:w="461" w:type="pct"/>
          </w:tcPr>
          <w:p w:rsidR="00970472" w:rsidRPr="00D40D32" w:rsidRDefault="00970472" w:rsidP="005931F2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lastRenderedPageBreak/>
              <w:t>Tes Tertulis</w:t>
            </w:r>
          </w:p>
          <w:p w:rsidR="00970472" w:rsidRPr="00D40D32" w:rsidRDefault="00970472" w:rsidP="005931F2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Tes Lisan</w:t>
            </w:r>
          </w:p>
          <w:p w:rsidR="00970472" w:rsidRPr="00D40D32" w:rsidRDefault="00970472" w:rsidP="005931F2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Proyek, pengamatan, wawancara</w:t>
            </w:r>
          </w:p>
          <w:p w:rsidR="00970472" w:rsidRPr="00D40D32" w:rsidRDefault="00970472" w:rsidP="005931F2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Porto</w:t>
            </w:r>
            <w:r w:rsidRPr="00D40D32">
              <w:rPr>
                <w:rFonts w:ascii="Times New Roman" w:hAnsi="Times New Roman"/>
              </w:rPr>
              <w:t>f</w:t>
            </w:r>
            <w:r w:rsidRPr="00D40D32">
              <w:rPr>
                <w:rFonts w:ascii="Times New Roman" w:hAnsi="Times New Roman"/>
                <w:lang w:val="id-ID"/>
              </w:rPr>
              <w:t>olio / unjuk kerja</w:t>
            </w:r>
          </w:p>
          <w:p w:rsidR="00970472" w:rsidRPr="00D40D32" w:rsidRDefault="00970472" w:rsidP="005931F2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lang w:val="id-ID"/>
              </w:rPr>
            </w:pPr>
            <w:r w:rsidRPr="00D40D32">
              <w:rPr>
                <w:rFonts w:ascii="Times New Roman" w:hAnsi="Times New Roman"/>
                <w:lang w:val="id-ID"/>
              </w:rPr>
              <w:t>Produk</w:t>
            </w:r>
          </w:p>
        </w:tc>
      </w:tr>
    </w:tbl>
    <w:p w:rsidR="00955A03" w:rsidRPr="006C2113" w:rsidRDefault="00955A03" w:rsidP="00544239">
      <w:pPr>
        <w:spacing w:after="0" w:line="240" w:lineRule="auto"/>
        <w:rPr>
          <w:rFonts w:ascii="Bookman Old Style" w:hAnsi="Bookman Old Style"/>
          <w:sz w:val="24"/>
          <w:szCs w:val="24"/>
          <w:lang w:val="id-ID"/>
        </w:rPr>
      </w:pPr>
    </w:p>
    <w:sectPr w:rsidR="00955A03" w:rsidRPr="006C2113" w:rsidSect="00373CE7">
      <w:footerReference w:type="default" r:id="rId10"/>
      <w:pgSz w:w="18722" w:h="12242" w:orient="landscape" w:code="258"/>
      <w:pgMar w:top="1701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AE" w:rsidRDefault="002064AE">
      <w:pPr>
        <w:spacing w:after="0" w:line="240" w:lineRule="auto"/>
      </w:pPr>
      <w:r>
        <w:separator/>
      </w:r>
    </w:p>
  </w:endnote>
  <w:endnote w:type="continuationSeparator" w:id="0">
    <w:p w:rsidR="002064AE" w:rsidRDefault="0020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AC" w:rsidRPr="00995FA6" w:rsidRDefault="00B16AD2" w:rsidP="00995FA6">
    <w:pPr>
      <w:pStyle w:val="Footer"/>
      <w:jc w:val="center"/>
      <w:rPr>
        <w:rFonts w:ascii="Bookman Old Style" w:hAnsi="Bookman Old Style"/>
      </w:rPr>
    </w:pPr>
    <w:r w:rsidRPr="00995FA6">
      <w:rPr>
        <w:rFonts w:ascii="Bookman Old Style" w:hAnsi="Bookman Old Style"/>
        <w:sz w:val="24"/>
      </w:rPr>
      <w:fldChar w:fldCharType="begin"/>
    </w:r>
    <w:r w:rsidR="00DA3FAC" w:rsidRPr="00995FA6">
      <w:rPr>
        <w:rFonts w:ascii="Bookman Old Style" w:hAnsi="Bookman Old Style"/>
        <w:sz w:val="24"/>
      </w:rPr>
      <w:instrText xml:space="preserve"> PAGE   \* MERGEFORMAT </w:instrText>
    </w:r>
    <w:r w:rsidRPr="00995FA6">
      <w:rPr>
        <w:rFonts w:ascii="Bookman Old Style" w:hAnsi="Bookman Old Style"/>
        <w:sz w:val="24"/>
      </w:rPr>
      <w:fldChar w:fldCharType="separate"/>
    </w:r>
    <w:r w:rsidR="00650769">
      <w:rPr>
        <w:rFonts w:ascii="Bookman Old Style" w:hAnsi="Bookman Old Style"/>
        <w:noProof/>
        <w:sz w:val="24"/>
      </w:rPr>
      <w:t>10</w:t>
    </w:r>
    <w:r w:rsidRPr="00995FA6">
      <w:rPr>
        <w:rFonts w:ascii="Bookman Old Style" w:hAnsi="Bookman Old Style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AE" w:rsidRDefault="002064AE">
      <w:pPr>
        <w:spacing w:after="0" w:line="240" w:lineRule="auto"/>
      </w:pPr>
      <w:r>
        <w:separator/>
      </w:r>
    </w:p>
  </w:footnote>
  <w:footnote w:type="continuationSeparator" w:id="0">
    <w:p w:rsidR="002064AE" w:rsidRDefault="00206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2B"/>
    <w:multiLevelType w:val="multilevel"/>
    <w:tmpl w:val="38BE4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1C34CBE"/>
    <w:multiLevelType w:val="hybridMultilevel"/>
    <w:tmpl w:val="BBA8A530"/>
    <w:lvl w:ilvl="0" w:tplc="0421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">
    <w:nsid w:val="028C6A1B"/>
    <w:multiLevelType w:val="multilevel"/>
    <w:tmpl w:val="B334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29D63DB"/>
    <w:multiLevelType w:val="multilevel"/>
    <w:tmpl w:val="307C572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66460FE"/>
    <w:multiLevelType w:val="multilevel"/>
    <w:tmpl w:val="697C11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7311A19"/>
    <w:multiLevelType w:val="multilevel"/>
    <w:tmpl w:val="E9BEB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0820733D"/>
    <w:multiLevelType w:val="hybridMultilevel"/>
    <w:tmpl w:val="6FF6BE1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CE39B2">
      <w:start w:val="1"/>
      <w:numFmt w:val="bullet"/>
      <w:lvlText w:val="-"/>
      <w:lvlJc w:val="left"/>
      <w:pPr>
        <w:ind w:left="1440" w:hanging="720"/>
      </w:pPr>
      <w:rPr>
        <w:rFonts w:ascii="Arial" w:eastAsia="Times New Roman" w:hAnsi="Arial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0B75CE"/>
    <w:multiLevelType w:val="multilevel"/>
    <w:tmpl w:val="6A16654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8">
    <w:nsid w:val="101F3576"/>
    <w:multiLevelType w:val="multilevel"/>
    <w:tmpl w:val="4D32DF4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4DA2ED3"/>
    <w:multiLevelType w:val="multilevel"/>
    <w:tmpl w:val="762A8B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5260953"/>
    <w:multiLevelType w:val="multilevel"/>
    <w:tmpl w:val="D58E28F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54F2985"/>
    <w:multiLevelType w:val="multilevel"/>
    <w:tmpl w:val="09F69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2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>
    <w:nsid w:val="21AC7A99"/>
    <w:multiLevelType w:val="multilevel"/>
    <w:tmpl w:val="2F227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4" w:hanging="1440"/>
      </w:pPr>
      <w:rPr>
        <w:rFonts w:hint="default"/>
      </w:rPr>
    </w:lvl>
  </w:abstractNum>
  <w:abstractNum w:abstractNumId="14">
    <w:nsid w:val="273F491A"/>
    <w:multiLevelType w:val="multilevel"/>
    <w:tmpl w:val="4C56F9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5">
    <w:nsid w:val="29014D44"/>
    <w:multiLevelType w:val="multilevel"/>
    <w:tmpl w:val="B334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C5B4D44"/>
    <w:multiLevelType w:val="multilevel"/>
    <w:tmpl w:val="BBB47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1F12B79"/>
    <w:multiLevelType w:val="multilevel"/>
    <w:tmpl w:val="1C507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37D060B"/>
    <w:multiLevelType w:val="multilevel"/>
    <w:tmpl w:val="16B20E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4376426"/>
    <w:multiLevelType w:val="multilevel"/>
    <w:tmpl w:val="9CD4F9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62A174C"/>
    <w:multiLevelType w:val="multilevel"/>
    <w:tmpl w:val="E6AE25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1">
    <w:nsid w:val="3B5D2BF6"/>
    <w:multiLevelType w:val="multilevel"/>
    <w:tmpl w:val="66869354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BBC51A5"/>
    <w:multiLevelType w:val="multilevel"/>
    <w:tmpl w:val="CE6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16E4ED1"/>
    <w:multiLevelType w:val="multilevel"/>
    <w:tmpl w:val="762A8B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207493B"/>
    <w:multiLevelType w:val="multilevel"/>
    <w:tmpl w:val="5984B6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3F95DF6"/>
    <w:multiLevelType w:val="multilevel"/>
    <w:tmpl w:val="C2C69F7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6">
    <w:nsid w:val="487E4B96"/>
    <w:multiLevelType w:val="multilevel"/>
    <w:tmpl w:val="E312B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8DF4BE6"/>
    <w:multiLevelType w:val="multilevel"/>
    <w:tmpl w:val="B33462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EDD49C3"/>
    <w:multiLevelType w:val="multilevel"/>
    <w:tmpl w:val="979E12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4F181BC0"/>
    <w:multiLevelType w:val="multilevel"/>
    <w:tmpl w:val="B33462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04767E0"/>
    <w:multiLevelType w:val="multilevel"/>
    <w:tmpl w:val="A58090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1">
    <w:nsid w:val="50E643A6"/>
    <w:multiLevelType w:val="multilevel"/>
    <w:tmpl w:val="B33462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8030611"/>
    <w:multiLevelType w:val="multilevel"/>
    <w:tmpl w:val="CD24684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C7763E6"/>
    <w:multiLevelType w:val="multilevel"/>
    <w:tmpl w:val="092E7388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0826D34"/>
    <w:multiLevelType w:val="multilevel"/>
    <w:tmpl w:val="5966F84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5">
    <w:nsid w:val="70B51DAB"/>
    <w:multiLevelType w:val="multilevel"/>
    <w:tmpl w:val="9CA039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36">
    <w:nsid w:val="72957EA6"/>
    <w:multiLevelType w:val="multilevel"/>
    <w:tmpl w:val="B334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741764CD"/>
    <w:multiLevelType w:val="hybridMultilevel"/>
    <w:tmpl w:val="21B44FF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CF756F"/>
    <w:multiLevelType w:val="hybridMultilevel"/>
    <w:tmpl w:val="729A00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C6E82"/>
    <w:multiLevelType w:val="multilevel"/>
    <w:tmpl w:val="8272E2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4" w:hanging="1440"/>
      </w:pPr>
      <w:rPr>
        <w:rFonts w:hint="default"/>
      </w:rPr>
    </w:lvl>
  </w:abstractNum>
  <w:abstractNum w:abstractNumId="40">
    <w:nsid w:val="787A29EC"/>
    <w:multiLevelType w:val="multilevel"/>
    <w:tmpl w:val="07E2C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7D2D6AB2"/>
    <w:multiLevelType w:val="multilevel"/>
    <w:tmpl w:val="E726450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7"/>
  </w:num>
  <w:num w:numId="2">
    <w:abstractNumId w:val="1"/>
  </w:num>
  <w:num w:numId="3">
    <w:abstractNumId w:val="6"/>
  </w:num>
  <w:num w:numId="4">
    <w:abstractNumId w:val="28"/>
  </w:num>
  <w:num w:numId="5">
    <w:abstractNumId w:val="21"/>
  </w:num>
  <w:num w:numId="6">
    <w:abstractNumId w:val="33"/>
  </w:num>
  <w:num w:numId="7">
    <w:abstractNumId w:val="12"/>
  </w:num>
  <w:num w:numId="8">
    <w:abstractNumId w:val="11"/>
  </w:num>
  <w:num w:numId="9">
    <w:abstractNumId w:val="38"/>
  </w:num>
  <w:num w:numId="10">
    <w:abstractNumId w:val="40"/>
  </w:num>
  <w:num w:numId="11">
    <w:abstractNumId w:val="20"/>
  </w:num>
  <w:num w:numId="12">
    <w:abstractNumId w:val="0"/>
  </w:num>
  <w:num w:numId="13">
    <w:abstractNumId w:val="35"/>
  </w:num>
  <w:num w:numId="14">
    <w:abstractNumId w:val="17"/>
  </w:num>
  <w:num w:numId="15">
    <w:abstractNumId w:val="18"/>
  </w:num>
  <w:num w:numId="16">
    <w:abstractNumId w:val="25"/>
  </w:num>
  <w:num w:numId="17">
    <w:abstractNumId w:val="41"/>
  </w:num>
  <w:num w:numId="18">
    <w:abstractNumId w:val="13"/>
  </w:num>
  <w:num w:numId="19">
    <w:abstractNumId w:val="39"/>
  </w:num>
  <w:num w:numId="20">
    <w:abstractNumId w:val="29"/>
  </w:num>
  <w:num w:numId="21">
    <w:abstractNumId w:val="31"/>
  </w:num>
  <w:num w:numId="22">
    <w:abstractNumId w:val="15"/>
  </w:num>
  <w:num w:numId="23">
    <w:abstractNumId w:val="9"/>
  </w:num>
  <w:num w:numId="24">
    <w:abstractNumId w:val="22"/>
  </w:num>
  <w:num w:numId="25">
    <w:abstractNumId w:val="27"/>
  </w:num>
  <w:num w:numId="26">
    <w:abstractNumId w:val="36"/>
  </w:num>
  <w:num w:numId="27">
    <w:abstractNumId w:val="2"/>
  </w:num>
  <w:num w:numId="28">
    <w:abstractNumId w:val="23"/>
  </w:num>
  <w:num w:numId="29">
    <w:abstractNumId w:val="24"/>
  </w:num>
  <w:num w:numId="30">
    <w:abstractNumId w:val="3"/>
  </w:num>
  <w:num w:numId="31">
    <w:abstractNumId w:val="34"/>
  </w:num>
  <w:num w:numId="32">
    <w:abstractNumId w:val="14"/>
  </w:num>
  <w:num w:numId="33">
    <w:abstractNumId w:val="30"/>
  </w:num>
  <w:num w:numId="34">
    <w:abstractNumId w:val="7"/>
  </w:num>
  <w:num w:numId="35">
    <w:abstractNumId w:val="4"/>
  </w:num>
  <w:num w:numId="36">
    <w:abstractNumId w:val="8"/>
  </w:num>
  <w:num w:numId="37">
    <w:abstractNumId w:val="10"/>
  </w:num>
  <w:num w:numId="38">
    <w:abstractNumId w:val="5"/>
  </w:num>
  <w:num w:numId="39">
    <w:abstractNumId w:val="16"/>
  </w:num>
  <w:num w:numId="40">
    <w:abstractNumId w:val="26"/>
  </w:num>
  <w:num w:numId="41">
    <w:abstractNumId w:val="19"/>
  </w:num>
  <w:num w:numId="42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19"/>
    <w:rsid w:val="00003587"/>
    <w:rsid w:val="00006B8D"/>
    <w:rsid w:val="000102DE"/>
    <w:rsid w:val="00010AD4"/>
    <w:rsid w:val="00012343"/>
    <w:rsid w:val="00012E15"/>
    <w:rsid w:val="000204F3"/>
    <w:rsid w:val="00020CAE"/>
    <w:rsid w:val="00021DB6"/>
    <w:rsid w:val="00021E58"/>
    <w:rsid w:val="00027547"/>
    <w:rsid w:val="00031416"/>
    <w:rsid w:val="00041D25"/>
    <w:rsid w:val="0004207E"/>
    <w:rsid w:val="0004393F"/>
    <w:rsid w:val="000449CD"/>
    <w:rsid w:val="00054BCA"/>
    <w:rsid w:val="00060554"/>
    <w:rsid w:val="0006384D"/>
    <w:rsid w:val="000678A1"/>
    <w:rsid w:val="00071A17"/>
    <w:rsid w:val="00071B2C"/>
    <w:rsid w:val="00071F3E"/>
    <w:rsid w:val="00074D17"/>
    <w:rsid w:val="000835B9"/>
    <w:rsid w:val="000874DC"/>
    <w:rsid w:val="00090BF2"/>
    <w:rsid w:val="00095EBD"/>
    <w:rsid w:val="000A0765"/>
    <w:rsid w:val="000A0E38"/>
    <w:rsid w:val="000A15EC"/>
    <w:rsid w:val="000B1E18"/>
    <w:rsid w:val="000B2414"/>
    <w:rsid w:val="000C1F2A"/>
    <w:rsid w:val="000E3596"/>
    <w:rsid w:val="000E3F5E"/>
    <w:rsid w:val="000E48F6"/>
    <w:rsid w:val="001045A3"/>
    <w:rsid w:val="00107F46"/>
    <w:rsid w:val="00130857"/>
    <w:rsid w:val="00130A78"/>
    <w:rsid w:val="00130F6A"/>
    <w:rsid w:val="00132A70"/>
    <w:rsid w:val="00137B94"/>
    <w:rsid w:val="00137EA8"/>
    <w:rsid w:val="001404C1"/>
    <w:rsid w:val="00143A58"/>
    <w:rsid w:val="00163FCA"/>
    <w:rsid w:val="00166530"/>
    <w:rsid w:val="00166EA8"/>
    <w:rsid w:val="00167A22"/>
    <w:rsid w:val="00171D49"/>
    <w:rsid w:val="00173BC9"/>
    <w:rsid w:val="0017569F"/>
    <w:rsid w:val="00181925"/>
    <w:rsid w:val="00182B01"/>
    <w:rsid w:val="00195ED7"/>
    <w:rsid w:val="001A04FA"/>
    <w:rsid w:val="001A6B45"/>
    <w:rsid w:val="001A70C2"/>
    <w:rsid w:val="001B5470"/>
    <w:rsid w:val="001C096D"/>
    <w:rsid w:val="001C2BB3"/>
    <w:rsid w:val="001C7784"/>
    <w:rsid w:val="001D04AB"/>
    <w:rsid w:val="001D628B"/>
    <w:rsid w:val="001D7FEC"/>
    <w:rsid w:val="001E3C76"/>
    <w:rsid w:val="001E52AD"/>
    <w:rsid w:val="001E54DB"/>
    <w:rsid w:val="001E5DA1"/>
    <w:rsid w:val="001E670D"/>
    <w:rsid w:val="001E7A68"/>
    <w:rsid w:val="001F21FE"/>
    <w:rsid w:val="001F6AF1"/>
    <w:rsid w:val="002024B8"/>
    <w:rsid w:val="00204541"/>
    <w:rsid w:val="002064AE"/>
    <w:rsid w:val="00211B45"/>
    <w:rsid w:val="002160E7"/>
    <w:rsid w:val="00216243"/>
    <w:rsid w:val="00222B6B"/>
    <w:rsid w:val="00223F2A"/>
    <w:rsid w:val="0023027F"/>
    <w:rsid w:val="0023283B"/>
    <w:rsid w:val="002330BA"/>
    <w:rsid w:val="00235CFA"/>
    <w:rsid w:val="00236C6C"/>
    <w:rsid w:val="00241C63"/>
    <w:rsid w:val="00242139"/>
    <w:rsid w:val="00242D78"/>
    <w:rsid w:val="00243B2B"/>
    <w:rsid w:val="00243BCD"/>
    <w:rsid w:val="00247F22"/>
    <w:rsid w:val="00250220"/>
    <w:rsid w:val="002507E0"/>
    <w:rsid w:val="00250B96"/>
    <w:rsid w:val="00262377"/>
    <w:rsid w:val="00262530"/>
    <w:rsid w:val="002642CB"/>
    <w:rsid w:val="002654D6"/>
    <w:rsid w:val="0026595D"/>
    <w:rsid w:val="0027769C"/>
    <w:rsid w:val="00282F0F"/>
    <w:rsid w:val="002831D7"/>
    <w:rsid w:val="002845D1"/>
    <w:rsid w:val="00285480"/>
    <w:rsid w:val="002877CC"/>
    <w:rsid w:val="00292036"/>
    <w:rsid w:val="00292DE2"/>
    <w:rsid w:val="002933BA"/>
    <w:rsid w:val="00293FE6"/>
    <w:rsid w:val="00295668"/>
    <w:rsid w:val="00295AE1"/>
    <w:rsid w:val="002A0026"/>
    <w:rsid w:val="002A051D"/>
    <w:rsid w:val="002D1A30"/>
    <w:rsid w:val="002D1D53"/>
    <w:rsid w:val="002E2FE7"/>
    <w:rsid w:val="002E3703"/>
    <w:rsid w:val="002F4555"/>
    <w:rsid w:val="002F49D8"/>
    <w:rsid w:val="002F4FA7"/>
    <w:rsid w:val="002F5602"/>
    <w:rsid w:val="002F58F3"/>
    <w:rsid w:val="00300AC5"/>
    <w:rsid w:val="00302451"/>
    <w:rsid w:val="00303EE5"/>
    <w:rsid w:val="00305B97"/>
    <w:rsid w:val="00312910"/>
    <w:rsid w:val="003162CE"/>
    <w:rsid w:val="00323028"/>
    <w:rsid w:val="0032513F"/>
    <w:rsid w:val="00331E19"/>
    <w:rsid w:val="00334A9F"/>
    <w:rsid w:val="00340B67"/>
    <w:rsid w:val="00341507"/>
    <w:rsid w:val="00343F1A"/>
    <w:rsid w:val="00344921"/>
    <w:rsid w:val="00344992"/>
    <w:rsid w:val="003453FB"/>
    <w:rsid w:val="00350EF4"/>
    <w:rsid w:val="00353DE4"/>
    <w:rsid w:val="003624F5"/>
    <w:rsid w:val="0037341A"/>
    <w:rsid w:val="00373CE7"/>
    <w:rsid w:val="00375AF5"/>
    <w:rsid w:val="00375E20"/>
    <w:rsid w:val="003767BF"/>
    <w:rsid w:val="0038296A"/>
    <w:rsid w:val="00390C78"/>
    <w:rsid w:val="00393E0F"/>
    <w:rsid w:val="003A0C1B"/>
    <w:rsid w:val="003A2C17"/>
    <w:rsid w:val="003A4C90"/>
    <w:rsid w:val="003B2F32"/>
    <w:rsid w:val="003B7310"/>
    <w:rsid w:val="003C7D57"/>
    <w:rsid w:val="003D0B39"/>
    <w:rsid w:val="003D781C"/>
    <w:rsid w:val="003F2034"/>
    <w:rsid w:val="003F3907"/>
    <w:rsid w:val="0041149C"/>
    <w:rsid w:val="00413CF4"/>
    <w:rsid w:val="00414446"/>
    <w:rsid w:val="00416BC5"/>
    <w:rsid w:val="00421719"/>
    <w:rsid w:val="004221C7"/>
    <w:rsid w:val="00423BB3"/>
    <w:rsid w:val="00425607"/>
    <w:rsid w:val="00432DED"/>
    <w:rsid w:val="00434C49"/>
    <w:rsid w:val="00434EBE"/>
    <w:rsid w:val="00435514"/>
    <w:rsid w:val="00435E01"/>
    <w:rsid w:val="00442617"/>
    <w:rsid w:val="0044343F"/>
    <w:rsid w:val="00453CB7"/>
    <w:rsid w:val="00454650"/>
    <w:rsid w:val="00455431"/>
    <w:rsid w:val="004557E3"/>
    <w:rsid w:val="00456113"/>
    <w:rsid w:val="0046291B"/>
    <w:rsid w:val="00464E7E"/>
    <w:rsid w:val="00466983"/>
    <w:rsid w:val="00475344"/>
    <w:rsid w:val="00480C33"/>
    <w:rsid w:val="0048260F"/>
    <w:rsid w:val="00482B3A"/>
    <w:rsid w:val="00484B0E"/>
    <w:rsid w:val="00484F8F"/>
    <w:rsid w:val="0049383B"/>
    <w:rsid w:val="004943D8"/>
    <w:rsid w:val="00494BCB"/>
    <w:rsid w:val="00495F2B"/>
    <w:rsid w:val="00497D26"/>
    <w:rsid w:val="004B611D"/>
    <w:rsid w:val="004C0499"/>
    <w:rsid w:val="004C2295"/>
    <w:rsid w:val="004D7B1A"/>
    <w:rsid w:val="004D7EF8"/>
    <w:rsid w:val="004E06D3"/>
    <w:rsid w:val="004E0B6E"/>
    <w:rsid w:val="004E2420"/>
    <w:rsid w:val="004E5DBE"/>
    <w:rsid w:val="004F013D"/>
    <w:rsid w:val="004F2101"/>
    <w:rsid w:val="004F44ED"/>
    <w:rsid w:val="004F4CDD"/>
    <w:rsid w:val="004F558B"/>
    <w:rsid w:val="004F64CE"/>
    <w:rsid w:val="004F66A7"/>
    <w:rsid w:val="005041D8"/>
    <w:rsid w:val="00505209"/>
    <w:rsid w:val="005067D1"/>
    <w:rsid w:val="0051097F"/>
    <w:rsid w:val="0051129C"/>
    <w:rsid w:val="00517557"/>
    <w:rsid w:val="00517AF5"/>
    <w:rsid w:val="005236C7"/>
    <w:rsid w:val="005249FF"/>
    <w:rsid w:val="00530DBF"/>
    <w:rsid w:val="00533774"/>
    <w:rsid w:val="00544239"/>
    <w:rsid w:val="00544B57"/>
    <w:rsid w:val="0054501A"/>
    <w:rsid w:val="00545D3B"/>
    <w:rsid w:val="00547321"/>
    <w:rsid w:val="00551125"/>
    <w:rsid w:val="005512CA"/>
    <w:rsid w:val="00554D3F"/>
    <w:rsid w:val="005648C0"/>
    <w:rsid w:val="00570DDD"/>
    <w:rsid w:val="00575FC4"/>
    <w:rsid w:val="00581201"/>
    <w:rsid w:val="00584F4F"/>
    <w:rsid w:val="00586D82"/>
    <w:rsid w:val="00591794"/>
    <w:rsid w:val="005931F2"/>
    <w:rsid w:val="0059537F"/>
    <w:rsid w:val="005A39ED"/>
    <w:rsid w:val="005A5C48"/>
    <w:rsid w:val="005A6AE1"/>
    <w:rsid w:val="005B2DA5"/>
    <w:rsid w:val="005B59BC"/>
    <w:rsid w:val="005B5FA8"/>
    <w:rsid w:val="005C4D75"/>
    <w:rsid w:val="005C5EBB"/>
    <w:rsid w:val="005D4DF0"/>
    <w:rsid w:val="005D6D74"/>
    <w:rsid w:val="005D7296"/>
    <w:rsid w:val="005E16CF"/>
    <w:rsid w:val="005E57D1"/>
    <w:rsid w:val="005E75EF"/>
    <w:rsid w:val="005F332F"/>
    <w:rsid w:val="006013C3"/>
    <w:rsid w:val="00601B62"/>
    <w:rsid w:val="006039F2"/>
    <w:rsid w:val="006073A5"/>
    <w:rsid w:val="00614E03"/>
    <w:rsid w:val="006166DF"/>
    <w:rsid w:val="00617426"/>
    <w:rsid w:val="006200C8"/>
    <w:rsid w:val="00621660"/>
    <w:rsid w:val="0062467F"/>
    <w:rsid w:val="00627FCB"/>
    <w:rsid w:val="006314C7"/>
    <w:rsid w:val="00631ED7"/>
    <w:rsid w:val="00632A15"/>
    <w:rsid w:val="0064166B"/>
    <w:rsid w:val="00646936"/>
    <w:rsid w:val="00650769"/>
    <w:rsid w:val="0065119D"/>
    <w:rsid w:val="006579CE"/>
    <w:rsid w:val="00667378"/>
    <w:rsid w:val="00670E37"/>
    <w:rsid w:val="00670F6B"/>
    <w:rsid w:val="00672F22"/>
    <w:rsid w:val="0067432E"/>
    <w:rsid w:val="00674A1F"/>
    <w:rsid w:val="00675846"/>
    <w:rsid w:val="00677A65"/>
    <w:rsid w:val="006914C6"/>
    <w:rsid w:val="0069281F"/>
    <w:rsid w:val="00697AE1"/>
    <w:rsid w:val="006A6B30"/>
    <w:rsid w:val="006B047E"/>
    <w:rsid w:val="006B2DD1"/>
    <w:rsid w:val="006C1612"/>
    <w:rsid w:val="006C2113"/>
    <w:rsid w:val="006C2180"/>
    <w:rsid w:val="006D23DD"/>
    <w:rsid w:val="006D4286"/>
    <w:rsid w:val="006D49FE"/>
    <w:rsid w:val="006D4B07"/>
    <w:rsid w:val="006D51D4"/>
    <w:rsid w:val="006E18CA"/>
    <w:rsid w:val="006E244F"/>
    <w:rsid w:val="006E6D8A"/>
    <w:rsid w:val="006E7A71"/>
    <w:rsid w:val="006E7B1D"/>
    <w:rsid w:val="006E7CA6"/>
    <w:rsid w:val="006F12DA"/>
    <w:rsid w:val="006F4D3F"/>
    <w:rsid w:val="00703798"/>
    <w:rsid w:val="00705338"/>
    <w:rsid w:val="00712116"/>
    <w:rsid w:val="0071445B"/>
    <w:rsid w:val="00716473"/>
    <w:rsid w:val="00721098"/>
    <w:rsid w:val="0072765C"/>
    <w:rsid w:val="00731E1C"/>
    <w:rsid w:val="00734AD0"/>
    <w:rsid w:val="007353F1"/>
    <w:rsid w:val="0073551E"/>
    <w:rsid w:val="00737D48"/>
    <w:rsid w:val="00740904"/>
    <w:rsid w:val="0075267E"/>
    <w:rsid w:val="00753447"/>
    <w:rsid w:val="00755BBB"/>
    <w:rsid w:val="0076001D"/>
    <w:rsid w:val="007632C3"/>
    <w:rsid w:val="00773CB0"/>
    <w:rsid w:val="007769B8"/>
    <w:rsid w:val="0078041A"/>
    <w:rsid w:val="00780F1F"/>
    <w:rsid w:val="00783A1A"/>
    <w:rsid w:val="0078500B"/>
    <w:rsid w:val="0079333A"/>
    <w:rsid w:val="007A0128"/>
    <w:rsid w:val="007A27D5"/>
    <w:rsid w:val="007A3C88"/>
    <w:rsid w:val="007A7936"/>
    <w:rsid w:val="007C087B"/>
    <w:rsid w:val="007D379C"/>
    <w:rsid w:val="007D3A8D"/>
    <w:rsid w:val="007D4011"/>
    <w:rsid w:val="007D75A1"/>
    <w:rsid w:val="007E0D7C"/>
    <w:rsid w:val="007E1A32"/>
    <w:rsid w:val="00803C19"/>
    <w:rsid w:val="0080477C"/>
    <w:rsid w:val="00805004"/>
    <w:rsid w:val="0080611B"/>
    <w:rsid w:val="00816D1B"/>
    <w:rsid w:val="008205D4"/>
    <w:rsid w:val="00821318"/>
    <w:rsid w:val="008232F1"/>
    <w:rsid w:val="0083358D"/>
    <w:rsid w:val="008371C6"/>
    <w:rsid w:val="0083730D"/>
    <w:rsid w:val="0084390F"/>
    <w:rsid w:val="008443C9"/>
    <w:rsid w:val="008476F8"/>
    <w:rsid w:val="00850724"/>
    <w:rsid w:val="00851C53"/>
    <w:rsid w:val="00855268"/>
    <w:rsid w:val="00860645"/>
    <w:rsid w:val="0086558A"/>
    <w:rsid w:val="00871FE1"/>
    <w:rsid w:val="00874CF9"/>
    <w:rsid w:val="00874E69"/>
    <w:rsid w:val="00875726"/>
    <w:rsid w:val="00875CA0"/>
    <w:rsid w:val="00887D20"/>
    <w:rsid w:val="00893D07"/>
    <w:rsid w:val="008A5119"/>
    <w:rsid w:val="008B22E0"/>
    <w:rsid w:val="008B4997"/>
    <w:rsid w:val="008B6A92"/>
    <w:rsid w:val="008C15A3"/>
    <w:rsid w:val="008C3333"/>
    <w:rsid w:val="008C6BA5"/>
    <w:rsid w:val="008D3FA4"/>
    <w:rsid w:val="008D52A7"/>
    <w:rsid w:val="008D793C"/>
    <w:rsid w:val="008E1644"/>
    <w:rsid w:val="008E5070"/>
    <w:rsid w:val="008F0796"/>
    <w:rsid w:val="008F10F5"/>
    <w:rsid w:val="008F4ADF"/>
    <w:rsid w:val="008F5068"/>
    <w:rsid w:val="008F563E"/>
    <w:rsid w:val="008F5847"/>
    <w:rsid w:val="008F740E"/>
    <w:rsid w:val="00901181"/>
    <w:rsid w:val="00925748"/>
    <w:rsid w:val="00932220"/>
    <w:rsid w:val="00937012"/>
    <w:rsid w:val="00937AAC"/>
    <w:rsid w:val="00940C1A"/>
    <w:rsid w:val="00947A58"/>
    <w:rsid w:val="00952A8D"/>
    <w:rsid w:val="009556D8"/>
    <w:rsid w:val="00955A03"/>
    <w:rsid w:val="00960C8A"/>
    <w:rsid w:val="00962F79"/>
    <w:rsid w:val="00970472"/>
    <w:rsid w:val="0097470F"/>
    <w:rsid w:val="0097497B"/>
    <w:rsid w:val="00980E89"/>
    <w:rsid w:val="009905E4"/>
    <w:rsid w:val="009910F3"/>
    <w:rsid w:val="00994CAC"/>
    <w:rsid w:val="00995FA6"/>
    <w:rsid w:val="0099781E"/>
    <w:rsid w:val="009A092C"/>
    <w:rsid w:val="009A2D71"/>
    <w:rsid w:val="009A3F1F"/>
    <w:rsid w:val="009A71B5"/>
    <w:rsid w:val="009B0645"/>
    <w:rsid w:val="009B179D"/>
    <w:rsid w:val="009B648D"/>
    <w:rsid w:val="009B765C"/>
    <w:rsid w:val="009D1D9A"/>
    <w:rsid w:val="009D2E99"/>
    <w:rsid w:val="009D7062"/>
    <w:rsid w:val="009D73A9"/>
    <w:rsid w:val="009D791E"/>
    <w:rsid w:val="009E0101"/>
    <w:rsid w:val="009E15ED"/>
    <w:rsid w:val="009E3280"/>
    <w:rsid w:val="009F0549"/>
    <w:rsid w:val="009F1B72"/>
    <w:rsid w:val="009F4106"/>
    <w:rsid w:val="009F58C0"/>
    <w:rsid w:val="009F7038"/>
    <w:rsid w:val="00A0064F"/>
    <w:rsid w:val="00A13EE5"/>
    <w:rsid w:val="00A17329"/>
    <w:rsid w:val="00A21461"/>
    <w:rsid w:val="00A25F4E"/>
    <w:rsid w:val="00A2667B"/>
    <w:rsid w:val="00A26F4C"/>
    <w:rsid w:val="00A270EC"/>
    <w:rsid w:val="00A27D40"/>
    <w:rsid w:val="00A44CD7"/>
    <w:rsid w:val="00A470CC"/>
    <w:rsid w:val="00A55B43"/>
    <w:rsid w:val="00A56F35"/>
    <w:rsid w:val="00A60E44"/>
    <w:rsid w:val="00A64758"/>
    <w:rsid w:val="00A65F21"/>
    <w:rsid w:val="00A664F9"/>
    <w:rsid w:val="00A6655B"/>
    <w:rsid w:val="00A676B4"/>
    <w:rsid w:val="00A77EF4"/>
    <w:rsid w:val="00A85535"/>
    <w:rsid w:val="00A85BE3"/>
    <w:rsid w:val="00A87251"/>
    <w:rsid w:val="00A87951"/>
    <w:rsid w:val="00A92C2F"/>
    <w:rsid w:val="00A945EA"/>
    <w:rsid w:val="00AA3B6D"/>
    <w:rsid w:val="00AA425D"/>
    <w:rsid w:val="00AB445C"/>
    <w:rsid w:val="00AB4D08"/>
    <w:rsid w:val="00AC0444"/>
    <w:rsid w:val="00AC231E"/>
    <w:rsid w:val="00AD1935"/>
    <w:rsid w:val="00AD3274"/>
    <w:rsid w:val="00AD32AF"/>
    <w:rsid w:val="00AD5D65"/>
    <w:rsid w:val="00AE12A9"/>
    <w:rsid w:val="00AE5956"/>
    <w:rsid w:val="00AF0820"/>
    <w:rsid w:val="00AF552C"/>
    <w:rsid w:val="00B027A0"/>
    <w:rsid w:val="00B02BE3"/>
    <w:rsid w:val="00B0374B"/>
    <w:rsid w:val="00B03A51"/>
    <w:rsid w:val="00B05A1D"/>
    <w:rsid w:val="00B06BEB"/>
    <w:rsid w:val="00B106F9"/>
    <w:rsid w:val="00B11E03"/>
    <w:rsid w:val="00B16AD2"/>
    <w:rsid w:val="00B21F1E"/>
    <w:rsid w:val="00B22E11"/>
    <w:rsid w:val="00B244FE"/>
    <w:rsid w:val="00B33180"/>
    <w:rsid w:val="00B4211C"/>
    <w:rsid w:val="00B503AC"/>
    <w:rsid w:val="00B51F3C"/>
    <w:rsid w:val="00B5216E"/>
    <w:rsid w:val="00B52C38"/>
    <w:rsid w:val="00B6005D"/>
    <w:rsid w:val="00B605AD"/>
    <w:rsid w:val="00B65036"/>
    <w:rsid w:val="00B67C08"/>
    <w:rsid w:val="00B7258D"/>
    <w:rsid w:val="00B80516"/>
    <w:rsid w:val="00B815E7"/>
    <w:rsid w:val="00B8280A"/>
    <w:rsid w:val="00B82F5E"/>
    <w:rsid w:val="00B860CF"/>
    <w:rsid w:val="00B915E9"/>
    <w:rsid w:val="00B9484A"/>
    <w:rsid w:val="00BA192C"/>
    <w:rsid w:val="00BB20D5"/>
    <w:rsid w:val="00BB78A0"/>
    <w:rsid w:val="00BC2537"/>
    <w:rsid w:val="00BC27C0"/>
    <w:rsid w:val="00BC2A03"/>
    <w:rsid w:val="00BD3F80"/>
    <w:rsid w:val="00BD5329"/>
    <w:rsid w:val="00BD5D94"/>
    <w:rsid w:val="00BE64E3"/>
    <w:rsid w:val="00BE7283"/>
    <w:rsid w:val="00BF20BD"/>
    <w:rsid w:val="00BF315F"/>
    <w:rsid w:val="00BF6DB0"/>
    <w:rsid w:val="00BF7723"/>
    <w:rsid w:val="00BF7B5B"/>
    <w:rsid w:val="00C00A08"/>
    <w:rsid w:val="00C05224"/>
    <w:rsid w:val="00C05465"/>
    <w:rsid w:val="00C100F3"/>
    <w:rsid w:val="00C12125"/>
    <w:rsid w:val="00C26E25"/>
    <w:rsid w:val="00C36B68"/>
    <w:rsid w:val="00C37433"/>
    <w:rsid w:val="00C42EF9"/>
    <w:rsid w:val="00C44CE3"/>
    <w:rsid w:val="00C46A85"/>
    <w:rsid w:val="00C471BE"/>
    <w:rsid w:val="00C505FE"/>
    <w:rsid w:val="00C54210"/>
    <w:rsid w:val="00C56E0D"/>
    <w:rsid w:val="00C57F8C"/>
    <w:rsid w:val="00C626FD"/>
    <w:rsid w:val="00C7114B"/>
    <w:rsid w:val="00C934BB"/>
    <w:rsid w:val="00C93D84"/>
    <w:rsid w:val="00C957E8"/>
    <w:rsid w:val="00C96FC3"/>
    <w:rsid w:val="00C97546"/>
    <w:rsid w:val="00CA023A"/>
    <w:rsid w:val="00CB3543"/>
    <w:rsid w:val="00CB4CB9"/>
    <w:rsid w:val="00CC06AE"/>
    <w:rsid w:val="00CC5A8E"/>
    <w:rsid w:val="00CC5CB5"/>
    <w:rsid w:val="00CC6233"/>
    <w:rsid w:val="00CD60F7"/>
    <w:rsid w:val="00CD6DCC"/>
    <w:rsid w:val="00CE043D"/>
    <w:rsid w:val="00CE1C8D"/>
    <w:rsid w:val="00CE1D70"/>
    <w:rsid w:val="00CE3D97"/>
    <w:rsid w:val="00CE716D"/>
    <w:rsid w:val="00CF3065"/>
    <w:rsid w:val="00CF40F2"/>
    <w:rsid w:val="00D04D20"/>
    <w:rsid w:val="00D0502C"/>
    <w:rsid w:val="00D131F5"/>
    <w:rsid w:val="00D17AFA"/>
    <w:rsid w:val="00D17B83"/>
    <w:rsid w:val="00D26112"/>
    <w:rsid w:val="00D264E3"/>
    <w:rsid w:val="00D3790F"/>
    <w:rsid w:val="00D40D32"/>
    <w:rsid w:val="00D452DD"/>
    <w:rsid w:val="00D45EB0"/>
    <w:rsid w:val="00D47FF9"/>
    <w:rsid w:val="00D63983"/>
    <w:rsid w:val="00D66175"/>
    <w:rsid w:val="00D73494"/>
    <w:rsid w:val="00D77D4C"/>
    <w:rsid w:val="00D81EBB"/>
    <w:rsid w:val="00D9477C"/>
    <w:rsid w:val="00D94F96"/>
    <w:rsid w:val="00DA0454"/>
    <w:rsid w:val="00DA128F"/>
    <w:rsid w:val="00DA3FAC"/>
    <w:rsid w:val="00DA7C7F"/>
    <w:rsid w:val="00DB0030"/>
    <w:rsid w:val="00DB0D1C"/>
    <w:rsid w:val="00DB20FC"/>
    <w:rsid w:val="00DC397D"/>
    <w:rsid w:val="00DD14FB"/>
    <w:rsid w:val="00DD1CA2"/>
    <w:rsid w:val="00DD726B"/>
    <w:rsid w:val="00DE18AB"/>
    <w:rsid w:val="00DE24E7"/>
    <w:rsid w:val="00DE41CB"/>
    <w:rsid w:val="00DE57E9"/>
    <w:rsid w:val="00DF449A"/>
    <w:rsid w:val="00DF525F"/>
    <w:rsid w:val="00E00B3F"/>
    <w:rsid w:val="00E11A1D"/>
    <w:rsid w:val="00E15731"/>
    <w:rsid w:val="00E22E70"/>
    <w:rsid w:val="00E23C36"/>
    <w:rsid w:val="00E33CEE"/>
    <w:rsid w:val="00E34903"/>
    <w:rsid w:val="00E3699C"/>
    <w:rsid w:val="00E37FFC"/>
    <w:rsid w:val="00E42C0B"/>
    <w:rsid w:val="00E43E19"/>
    <w:rsid w:val="00E461D9"/>
    <w:rsid w:val="00E52D2F"/>
    <w:rsid w:val="00E56DCD"/>
    <w:rsid w:val="00E653D3"/>
    <w:rsid w:val="00E67340"/>
    <w:rsid w:val="00E7642C"/>
    <w:rsid w:val="00E77C53"/>
    <w:rsid w:val="00E84C9E"/>
    <w:rsid w:val="00E868E1"/>
    <w:rsid w:val="00E93ED5"/>
    <w:rsid w:val="00E963C6"/>
    <w:rsid w:val="00EA3C8A"/>
    <w:rsid w:val="00EB2470"/>
    <w:rsid w:val="00EB49A0"/>
    <w:rsid w:val="00EB6DFF"/>
    <w:rsid w:val="00EC00CC"/>
    <w:rsid w:val="00EC0473"/>
    <w:rsid w:val="00EC2635"/>
    <w:rsid w:val="00EC5DD9"/>
    <w:rsid w:val="00ED4BAB"/>
    <w:rsid w:val="00ED6799"/>
    <w:rsid w:val="00ED7EAD"/>
    <w:rsid w:val="00EE57A4"/>
    <w:rsid w:val="00EF0BE5"/>
    <w:rsid w:val="00EF6C11"/>
    <w:rsid w:val="00F014EF"/>
    <w:rsid w:val="00F02912"/>
    <w:rsid w:val="00F069C4"/>
    <w:rsid w:val="00F12331"/>
    <w:rsid w:val="00F12DDE"/>
    <w:rsid w:val="00F13CE0"/>
    <w:rsid w:val="00F16B56"/>
    <w:rsid w:val="00F26F1C"/>
    <w:rsid w:val="00F27B83"/>
    <w:rsid w:val="00F3017A"/>
    <w:rsid w:val="00F30715"/>
    <w:rsid w:val="00F3342A"/>
    <w:rsid w:val="00F33AF8"/>
    <w:rsid w:val="00F37C7C"/>
    <w:rsid w:val="00F461E4"/>
    <w:rsid w:val="00F47D9D"/>
    <w:rsid w:val="00F509A8"/>
    <w:rsid w:val="00F5600E"/>
    <w:rsid w:val="00F60F9B"/>
    <w:rsid w:val="00F665D1"/>
    <w:rsid w:val="00F72226"/>
    <w:rsid w:val="00F73CBD"/>
    <w:rsid w:val="00F74B21"/>
    <w:rsid w:val="00F768DD"/>
    <w:rsid w:val="00F83543"/>
    <w:rsid w:val="00F85785"/>
    <w:rsid w:val="00F90EB7"/>
    <w:rsid w:val="00F964B9"/>
    <w:rsid w:val="00F97273"/>
    <w:rsid w:val="00FA655D"/>
    <w:rsid w:val="00FA7FF4"/>
    <w:rsid w:val="00FB4A44"/>
    <w:rsid w:val="00FC070F"/>
    <w:rsid w:val="00FC17A0"/>
    <w:rsid w:val="00FC17BA"/>
    <w:rsid w:val="00FC1F5E"/>
    <w:rsid w:val="00FC2CD7"/>
    <w:rsid w:val="00FC5590"/>
    <w:rsid w:val="00FD2891"/>
    <w:rsid w:val="00FD5B95"/>
    <w:rsid w:val="00FE3548"/>
    <w:rsid w:val="00FE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4D3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Body of textCxSp,soal jawab"/>
    <w:basedOn w:val="Normal"/>
    <w:link w:val="ListParagraphChar"/>
    <w:uiPriority w:val="34"/>
    <w:qFormat/>
    <w:rsid w:val="008A5119"/>
    <w:pPr>
      <w:ind w:left="720"/>
      <w:contextualSpacing/>
    </w:pPr>
  </w:style>
  <w:style w:type="table" w:styleId="TableGrid">
    <w:name w:val="Table Grid"/>
    <w:basedOn w:val="TableNormal"/>
    <w:uiPriority w:val="59"/>
    <w:rsid w:val="008A511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A5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5119"/>
    <w:rPr>
      <w:rFonts w:cs="Times New Roman"/>
    </w:rPr>
  </w:style>
  <w:style w:type="paragraph" w:customStyle="1" w:styleId="Default">
    <w:name w:val="Default"/>
    <w:rsid w:val="008A511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Body of textCxSp Char"/>
    <w:link w:val="ListParagraph"/>
    <w:uiPriority w:val="34"/>
    <w:qFormat/>
    <w:locked/>
    <w:rsid w:val="008A5119"/>
  </w:style>
  <w:style w:type="paragraph" w:styleId="NoSpacing">
    <w:name w:val="No Spacing"/>
    <w:link w:val="NoSpacingChar"/>
    <w:uiPriority w:val="1"/>
    <w:qFormat/>
    <w:rsid w:val="008D3FA4"/>
    <w:pPr>
      <w:spacing w:after="0" w:line="240" w:lineRule="auto"/>
    </w:pPr>
    <w:rPr>
      <w:rFonts w:ascii="Calibri" w:hAnsi="Calibri" w:cs="Times New Roman"/>
      <w:lang w:val="id-ID"/>
    </w:rPr>
  </w:style>
  <w:style w:type="character" w:customStyle="1" w:styleId="NoSpacingChar">
    <w:name w:val="No Spacing Char"/>
    <w:link w:val="NoSpacing"/>
    <w:uiPriority w:val="1"/>
    <w:locked/>
    <w:rsid w:val="008D3FA4"/>
    <w:rPr>
      <w:rFonts w:ascii="Calibri" w:hAnsi="Calibri"/>
      <w:lang w:val="id-ID"/>
    </w:rPr>
  </w:style>
  <w:style w:type="character" w:styleId="Emphasis">
    <w:name w:val="Emphasis"/>
    <w:basedOn w:val="DefaultParagraphFont"/>
    <w:uiPriority w:val="20"/>
    <w:qFormat/>
    <w:rsid w:val="008D3FA4"/>
    <w:rPr>
      <w:rFonts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  <w:lang w:val="id-ID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3FA4"/>
    <w:rPr>
      <w:rFonts w:ascii="Calibri" w:hAnsi="Calibri" w:cs="Arial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A4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FA4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434C49"/>
    <w:pPr>
      <w:spacing w:before="100" w:beforeAutospacing="1" w:after="100" w:afterAutospacing="1" w:line="240" w:lineRule="auto"/>
    </w:pPr>
    <w:rPr>
      <w:rFonts w:ascii="Calibri" w:hAnsi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54D3F"/>
    <w:rPr>
      <w:rFonts w:ascii="Arial" w:hAnsi="Arial" w:cs="Arial"/>
      <w:b/>
      <w:bCs/>
      <w:kern w:val="32"/>
      <w:sz w:val="32"/>
      <w:szCs w:val="32"/>
    </w:rPr>
  </w:style>
  <w:style w:type="paragraph" w:customStyle="1" w:styleId="a1">
    <w:name w:val="a1"/>
    <w:basedOn w:val="Normal"/>
    <w:qFormat/>
    <w:rsid w:val="00805004"/>
    <w:pPr>
      <w:numPr>
        <w:numId w:val="7"/>
      </w:numPr>
      <w:spacing w:before="60" w:after="60" w:line="240" w:lineRule="auto"/>
      <w:ind w:left="284" w:hanging="284"/>
    </w:pPr>
    <w:rPr>
      <w:rFonts w:ascii="Arial Narrow" w:eastAsia="MS Mincho" w:hAnsi="Arial Narrow"/>
      <w:noProof/>
      <w:lang w:val="id-ID" w:eastAsia="ja-JP"/>
    </w:rPr>
  </w:style>
  <w:style w:type="character" w:styleId="Hyperlink">
    <w:name w:val="Hyperlink"/>
    <w:basedOn w:val="DefaultParagraphFont"/>
    <w:uiPriority w:val="99"/>
    <w:unhideWhenUsed/>
    <w:rsid w:val="00F90E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4D3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Body of textCxSp,soal jawab"/>
    <w:basedOn w:val="Normal"/>
    <w:link w:val="ListParagraphChar"/>
    <w:uiPriority w:val="34"/>
    <w:qFormat/>
    <w:rsid w:val="008A5119"/>
    <w:pPr>
      <w:ind w:left="720"/>
      <w:contextualSpacing/>
    </w:pPr>
  </w:style>
  <w:style w:type="table" w:styleId="TableGrid">
    <w:name w:val="Table Grid"/>
    <w:basedOn w:val="TableNormal"/>
    <w:uiPriority w:val="59"/>
    <w:rsid w:val="008A511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A5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5119"/>
    <w:rPr>
      <w:rFonts w:cs="Times New Roman"/>
    </w:rPr>
  </w:style>
  <w:style w:type="paragraph" w:customStyle="1" w:styleId="Default">
    <w:name w:val="Default"/>
    <w:rsid w:val="008A511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Body of textCxSp Char"/>
    <w:link w:val="ListParagraph"/>
    <w:uiPriority w:val="34"/>
    <w:qFormat/>
    <w:locked/>
    <w:rsid w:val="008A5119"/>
  </w:style>
  <w:style w:type="paragraph" w:styleId="NoSpacing">
    <w:name w:val="No Spacing"/>
    <w:link w:val="NoSpacingChar"/>
    <w:uiPriority w:val="1"/>
    <w:qFormat/>
    <w:rsid w:val="008D3FA4"/>
    <w:pPr>
      <w:spacing w:after="0" w:line="240" w:lineRule="auto"/>
    </w:pPr>
    <w:rPr>
      <w:rFonts w:ascii="Calibri" w:hAnsi="Calibri" w:cs="Times New Roman"/>
      <w:lang w:val="id-ID"/>
    </w:rPr>
  </w:style>
  <w:style w:type="character" w:customStyle="1" w:styleId="NoSpacingChar">
    <w:name w:val="No Spacing Char"/>
    <w:link w:val="NoSpacing"/>
    <w:uiPriority w:val="1"/>
    <w:locked/>
    <w:rsid w:val="008D3FA4"/>
    <w:rPr>
      <w:rFonts w:ascii="Calibri" w:hAnsi="Calibri"/>
      <w:lang w:val="id-ID"/>
    </w:rPr>
  </w:style>
  <w:style w:type="character" w:styleId="Emphasis">
    <w:name w:val="Emphasis"/>
    <w:basedOn w:val="DefaultParagraphFont"/>
    <w:uiPriority w:val="20"/>
    <w:qFormat/>
    <w:rsid w:val="008D3FA4"/>
    <w:rPr>
      <w:rFonts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  <w:lang w:val="id-ID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3FA4"/>
    <w:rPr>
      <w:rFonts w:ascii="Calibri" w:hAnsi="Calibri" w:cs="Arial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A4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FA4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434C49"/>
    <w:pPr>
      <w:spacing w:before="100" w:beforeAutospacing="1" w:after="100" w:afterAutospacing="1" w:line="240" w:lineRule="auto"/>
    </w:pPr>
    <w:rPr>
      <w:rFonts w:ascii="Calibri" w:hAnsi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54D3F"/>
    <w:rPr>
      <w:rFonts w:ascii="Arial" w:hAnsi="Arial" w:cs="Arial"/>
      <w:b/>
      <w:bCs/>
      <w:kern w:val="32"/>
      <w:sz w:val="32"/>
      <w:szCs w:val="32"/>
    </w:rPr>
  </w:style>
  <w:style w:type="paragraph" w:customStyle="1" w:styleId="a1">
    <w:name w:val="a1"/>
    <w:basedOn w:val="Normal"/>
    <w:qFormat/>
    <w:rsid w:val="00805004"/>
    <w:pPr>
      <w:numPr>
        <w:numId w:val="7"/>
      </w:numPr>
      <w:spacing w:before="60" w:after="60" w:line="240" w:lineRule="auto"/>
      <w:ind w:left="284" w:hanging="284"/>
    </w:pPr>
    <w:rPr>
      <w:rFonts w:ascii="Arial Narrow" w:eastAsia="MS Mincho" w:hAnsi="Arial Narrow"/>
      <w:noProof/>
      <w:lang w:val="id-ID" w:eastAsia="ja-JP"/>
    </w:rPr>
  </w:style>
  <w:style w:type="character" w:styleId="Hyperlink">
    <w:name w:val="Hyperlink"/>
    <w:basedOn w:val="DefaultParagraphFont"/>
    <w:uiPriority w:val="99"/>
    <w:unhideWhenUsed/>
    <w:rsid w:val="00F90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w.websiteedukas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3E76-C3AF-4337-B3D5-8A325111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Sintesa Creative</dc:creator>
  <cp:lastModifiedBy>Windows User</cp:lastModifiedBy>
  <cp:revision>2</cp:revision>
  <cp:lastPrinted>2016-02-15T05:22:00Z</cp:lastPrinted>
  <dcterms:created xsi:type="dcterms:W3CDTF">2021-08-10T00:55:00Z</dcterms:created>
  <dcterms:modified xsi:type="dcterms:W3CDTF">2021-08-10T00:55:00Z</dcterms:modified>
</cp:coreProperties>
</file>